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D5" w:rsidRPr="000D42F9" w:rsidRDefault="00945FD5" w:rsidP="00945FD5">
      <w:pPr>
        <w:jc w:val="center"/>
        <w:rPr>
          <w:b/>
          <w:sz w:val="28"/>
          <w:szCs w:val="28"/>
        </w:rPr>
      </w:pPr>
      <w:r w:rsidRPr="000D42F9">
        <w:rPr>
          <w:b/>
          <w:sz w:val="28"/>
          <w:szCs w:val="28"/>
        </w:rPr>
        <w:t>СОВЕТ</w:t>
      </w:r>
    </w:p>
    <w:p w:rsidR="00945FD5" w:rsidRPr="000D42F9" w:rsidRDefault="00945FD5" w:rsidP="00945FD5">
      <w:pPr>
        <w:jc w:val="center"/>
        <w:rPr>
          <w:b/>
          <w:sz w:val="28"/>
          <w:szCs w:val="28"/>
        </w:rPr>
      </w:pPr>
      <w:proofErr w:type="gramStart"/>
      <w:r w:rsidRPr="000D42F9">
        <w:rPr>
          <w:b/>
          <w:sz w:val="28"/>
          <w:szCs w:val="28"/>
        </w:rPr>
        <w:t>НОВОСЕЛЬЦЕВСКОГО  СЕЛЬСКОГО</w:t>
      </w:r>
      <w:proofErr w:type="gramEnd"/>
      <w:r w:rsidRPr="000D42F9">
        <w:rPr>
          <w:b/>
          <w:sz w:val="28"/>
          <w:szCs w:val="28"/>
        </w:rPr>
        <w:t xml:space="preserve"> ПОСЕЛЕНИЯ</w:t>
      </w:r>
    </w:p>
    <w:p w:rsidR="00945FD5" w:rsidRPr="00945FD5" w:rsidRDefault="00945FD5" w:rsidP="00945FD5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ПАРАБЕЛЬСКОГО РАЙОНА</w:t>
      </w:r>
    </w:p>
    <w:p w:rsidR="00945FD5" w:rsidRPr="00945FD5" w:rsidRDefault="00945FD5" w:rsidP="00945FD5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ТОМСКОЙ ОБЛАСТИ</w:t>
      </w:r>
    </w:p>
    <w:p w:rsidR="00945FD5" w:rsidRPr="00945FD5" w:rsidRDefault="00945FD5" w:rsidP="00945FD5">
      <w:pPr>
        <w:jc w:val="center"/>
        <w:rPr>
          <w:b/>
          <w:bCs/>
          <w:i/>
          <w:iCs/>
          <w:sz w:val="18"/>
          <w:szCs w:val="18"/>
        </w:rPr>
      </w:pPr>
    </w:p>
    <w:p w:rsidR="00945FD5" w:rsidRPr="00945FD5" w:rsidRDefault="00945FD5" w:rsidP="00945FD5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945FD5">
        <w:rPr>
          <w:b/>
          <w:bCs/>
          <w:sz w:val="28"/>
          <w:szCs w:val="28"/>
        </w:rPr>
        <w:t>РЕШЕНИЕ</w:t>
      </w:r>
    </w:p>
    <w:p w:rsidR="00945FD5" w:rsidRPr="00945FD5" w:rsidRDefault="00945FD5" w:rsidP="00945FD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45FD5" w:rsidRPr="00945FD5" w:rsidRDefault="00406118" w:rsidP="00945FD5">
      <w:pPr>
        <w:rPr>
          <w:sz w:val="24"/>
          <w:szCs w:val="24"/>
        </w:rPr>
      </w:pPr>
      <w:r>
        <w:rPr>
          <w:sz w:val="24"/>
          <w:szCs w:val="24"/>
        </w:rPr>
        <w:t>20.11.</w:t>
      </w:r>
      <w:r w:rsidR="00D125B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№  25</w:t>
      </w:r>
      <w:proofErr w:type="gramEnd"/>
    </w:p>
    <w:p w:rsidR="00945FD5" w:rsidRPr="00945FD5" w:rsidRDefault="00945FD5" w:rsidP="00945FD5">
      <w:pPr>
        <w:rPr>
          <w:i/>
          <w:iCs/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bCs/>
          <w:sz w:val="22"/>
          <w:szCs w:val="22"/>
        </w:rPr>
      </w:pPr>
      <w:r w:rsidRPr="00945FD5">
        <w:rPr>
          <w:sz w:val="22"/>
          <w:szCs w:val="22"/>
        </w:rPr>
        <w:t>Об установлении</w:t>
      </w:r>
      <w:r w:rsidRPr="00945FD5">
        <w:rPr>
          <w:bCs/>
          <w:sz w:val="22"/>
          <w:szCs w:val="22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945FD5" w:rsidRPr="00945FD5" w:rsidRDefault="00945FD5" w:rsidP="00945FD5">
      <w:pPr>
        <w:jc w:val="center"/>
        <w:rPr>
          <w:b/>
          <w:sz w:val="24"/>
          <w:szCs w:val="24"/>
        </w:rPr>
      </w:pPr>
    </w:p>
    <w:p w:rsidR="00945FD5" w:rsidRPr="00945FD5" w:rsidRDefault="00945FD5" w:rsidP="00945FD5">
      <w:pPr>
        <w:rPr>
          <w:sz w:val="24"/>
          <w:szCs w:val="24"/>
        </w:rPr>
      </w:pPr>
    </w:p>
    <w:p w:rsidR="00945FD5" w:rsidRPr="00945FD5" w:rsidRDefault="00945FD5" w:rsidP="00945FD5">
      <w:pPr>
        <w:rPr>
          <w:sz w:val="24"/>
          <w:szCs w:val="24"/>
        </w:rPr>
      </w:pPr>
    </w:p>
    <w:p w:rsidR="00945FD5" w:rsidRPr="00945FD5" w:rsidRDefault="00945FD5" w:rsidP="00945FD5">
      <w:pPr>
        <w:ind w:firstLine="900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На основании п.3 статьи 156 раздела 7 Жилищного Кодекса Российской Федерации,</w:t>
      </w:r>
    </w:p>
    <w:p w:rsidR="00945FD5" w:rsidRPr="00945FD5" w:rsidRDefault="00945FD5" w:rsidP="00945FD5">
      <w:pPr>
        <w:rPr>
          <w:sz w:val="24"/>
          <w:szCs w:val="24"/>
        </w:rPr>
      </w:pPr>
    </w:p>
    <w:p w:rsidR="00945FD5" w:rsidRPr="00945FD5" w:rsidRDefault="00945FD5" w:rsidP="00945FD5">
      <w:pPr>
        <w:rPr>
          <w:b/>
          <w:sz w:val="24"/>
          <w:szCs w:val="24"/>
        </w:rPr>
      </w:pPr>
      <w:r w:rsidRPr="00945FD5">
        <w:rPr>
          <w:b/>
          <w:sz w:val="24"/>
          <w:szCs w:val="24"/>
        </w:rPr>
        <w:t>СОВЕТ поселения РЕШИЛ: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 w:rsidR="00A544A1">
        <w:rPr>
          <w:sz w:val="24"/>
          <w:szCs w:val="24"/>
        </w:rPr>
        <w:t>сельское поселение» на 5</w:t>
      </w:r>
      <w:r>
        <w:rPr>
          <w:sz w:val="24"/>
          <w:szCs w:val="24"/>
        </w:rPr>
        <w:t>% в 2021</w:t>
      </w:r>
      <w:r w:rsidRPr="00945FD5">
        <w:rPr>
          <w:sz w:val="24"/>
          <w:szCs w:val="24"/>
        </w:rPr>
        <w:t xml:space="preserve"> году. 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2. Установить</w:t>
      </w:r>
      <w:r w:rsidRPr="00945FD5">
        <w:rPr>
          <w:b/>
          <w:bCs/>
          <w:sz w:val="24"/>
          <w:szCs w:val="24"/>
        </w:rPr>
        <w:t xml:space="preserve"> </w:t>
      </w:r>
      <w:r w:rsidRPr="00945FD5">
        <w:rPr>
          <w:bCs/>
          <w:sz w:val="24"/>
          <w:szCs w:val="24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945FD5">
        <w:rPr>
          <w:sz w:val="24"/>
          <w:szCs w:val="24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3. Оплата жилых помещений гражданами, занимающими жилые помещения по договорам найма специализированного жилого помещения, производится </w:t>
      </w:r>
      <w:proofErr w:type="gramStart"/>
      <w:r w:rsidRPr="00945FD5">
        <w:rPr>
          <w:sz w:val="24"/>
          <w:szCs w:val="24"/>
        </w:rPr>
        <w:t>в размере</w:t>
      </w:r>
      <w:proofErr w:type="gramEnd"/>
      <w:r w:rsidRPr="00945FD5">
        <w:rPr>
          <w:sz w:val="24"/>
          <w:szCs w:val="24"/>
        </w:rPr>
        <w:t xml:space="preserve"> установленном настоящим решением.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4. Установить, что размеры </w:t>
      </w:r>
      <w:r w:rsidRPr="00945FD5">
        <w:rPr>
          <w:bCs/>
          <w:sz w:val="24"/>
          <w:szCs w:val="24"/>
        </w:rPr>
        <w:t>платы за пользование жилым помещением (платы за наем)</w:t>
      </w:r>
      <w:r w:rsidRPr="00945FD5">
        <w:rPr>
          <w:sz w:val="24"/>
          <w:szCs w:val="24"/>
        </w:rPr>
        <w:t>, установленные п.1 настоящего</w:t>
      </w:r>
      <w:r>
        <w:rPr>
          <w:sz w:val="24"/>
          <w:szCs w:val="24"/>
        </w:rPr>
        <w:t xml:space="preserve"> решения, действует с 01.01.2021 г. по 31.12.2021г</w:t>
      </w:r>
      <w:r w:rsidRPr="00945FD5">
        <w:rPr>
          <w:sz w:val="24"/>
          <w:szCs w:val="24"/>
        </w:rPr>
        <w:t>.</w:t>
      </w:r>
    </w:p>
    <w:p w:rsidR="00945FD5" w:rsidRPr="00945FD5" w:rsidRDefault="00945FD5" w:rsidP="00945FD5">
      <w:pPr>
        <w:jc w:val="both"/>
        <w:rPr>
          <w:i/>
          <w:sz w:val="24"/>
          <w:szCs w:val="24"/>
        </w:rPr>
      </w:pPr>
      <w:r w:rsidRPr="00945FD5">
        <w:rPr>
          <w:sz w:val="24"/>
          <w:szCs w:val="24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5" w:history="1"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novoselcevo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5FD5">
        <w:rPr>
          <w:i/>
          <w:sz w:val="24"/>
          <w:szCs w:val="24"/>
        </w:rPr>
        <w:t>.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6.Решение вступает в силу со дня </w:t>
      </w:r>
      <w:r w:rsidR="00373624">
        <w:rPr>
          <w:sz w:val="24"/>
          <w:szCs w:val="24"/>
        </w:rPr>
        <w:t>официального опубликования (обна</w:t>
      </w:r>
      <w:r w:rsidRPr="00945FD5">
        <w:rPr>
          <w:sz w:val="24"/>
          <w:szCs w:val="24"/>
        </w:rPr>
        <w:t>родования)</w:t>
      </w:r>
      <w:r w:rsidR="00373624">
        <w:rPr>
          <w:sz w:val="24"/>
          <w:szCs w:val="24"/>
        </w:rPr>
        <w:t>.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A544A1" w:rsidRPr="00AE5FBE" w:rsidRDefault="00A544A1" w:rsidP="00A54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</w:t>
      </w:r>
      <w:proofErr w:type="spellStart"/>
      <w:r>
        <w:rPr>
          <w:sz w:val="24"/>
          <w:szCs w:val="24"/>
        </w:rPr>
        <w:t>Т.Н.Волкова</w:t>
      </w:r>
      <w:proofErr w:type="spellEnd"/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Глава поселения</w:t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  <w:t>А.С. Новосельцева</w:t>
      </w: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945FD5" w:rsidRPr="00945FD5" w:rsidRDefault="00945FD5" w:rsidP="00945FD5">
      <w:pPr>
        <w:jc w:val="both"/>
        <w:rPr>
          <w:sz w:val="24"/>
          <w:szCs w:val="24"/>
        </w:rPr>
      </w:pPr>
    </w:p>
    <w:p w:rsidR="00EE2DB7" w:rsidRDefault="00EE2DB7" w:rsidP="00EE2DB7">
      <w:pPr>
        <w:jc w:val="both"/>
        <w:rPr>
          <w:sz w:val="24"/>
          <w:szCs w:val="24"/>
        </w:rPr>
      </w:pPr>
    </w:p>
    <w:p w:rsidR="00A544A1" w:rsidRDefault="00A544A1" w:rsidP="00EE2DB7">
      <w:pPr>
        <w:jc w:val="both"/>
        <w:rPr>
          <w:sz w:val="24"/>
          <w:szCs w:val="24"/>
        </w:rPr>
      </w:pPr>
    </w:p>
    <w:p w:rsidR="00373624" w:rsidRDefault="00373624" w:rsidP="00EE2DB7">
      <w:pPr>
        <w:jc w:val="both"/>
        <w:rPr>
          <w:sz w:val="24"/>
          <w:szCs w:val="24"/>
        </w:rPr>
      </w:pPr>
    </w:p>
    <w:p w:rsidR="00373624" w:rsidRPr="00AE5FBE" w:rsidRDefault="00373624" w:rsidP="00EE2DB7">
      <w:pPr>
        <w:jc w:val="both"/>
        <w:rPr>
          <w:sz w:val="24"/>
          <w:szCs w:val="24"/>
        </w:rPr>
      </w:pPr>
    </w:p>
    <w:p w:rsidR="00EE2DB7" w:rsidRPr="00AE5FBE" w:rsidRDefault="00EE2DB7" w:rsidP="00EE2DB7">
      <w:pPr>
        <w:jc w:val="both"/>
        <w:rPr>
          <w:sz w:val="24"/>
          <w:szCs w:val="24"/>
        </w:rPr>
      </w:pPr>
    </w:p>
    <w:p w:rsidR="00406118" w:rsidRDefault="00406118" w:rsidP="00EE2DB7">
      <w:pPr>
        <w:jc w:val="right"/>
        <w:rPr>
          <w:sz w:val="24"/>
          <w:szCs w:val="24"/>
        </w:rPr>
      </w:pPr>
    </w:p>
    <w:p w:rsidR="00EE2DB7" w:rsidRPr="00AE5FBE" w:rsidRDefault="00EE2DB7" w:rsidP="00EE2DB7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lastRenderedPageBreak/>
        <w:t>Приложение №1</w:t>
      </w:r>
    </w:p>
    <w:p w:rsidR="00EE2DB7" w:rsidRPr="00AE5FBE" w:rsidRDefault="00EE2DB7" w:rsidP="00EE2DB7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t>к решению Совета поселения</w:t>
      </w:r>
    </w:p>
    <w:p w:rsidR="00EE2DB7" w:rsidRPr="00AE5FBE" w:rsidRDefault="00406118" w:rsidP="00EE2DB7">
      <w:pPr>
        <w:jc w:val="right"/>
        <w:rPr>
          <w:sz w:val="24"/>
          <w:szCs w:val="24"/>
        </w:rPr>
      </w:pPr>
      <w:r>
        <w:rPr>
          <w:sz w:val="24"/>
          <w:szCs w:val="24"/>
        </w:rPr>
        <w:t>№ 25</w:t>
      </w:r>
      <w:r w:rsidR="00A544A1">
        <w:rPr>
          <w:sz w:val="24"/>
          <w:szCs w:val="24"/>
        </w:rPr>
        <w:t xml:space="preserve"> от</w:t>
      </w:r>
      <w:r>
        <w:rPr>
          <w:sz w:val="24"/>
          <w:szCs w:val="24"/>
        </w:rPr>
        <w:t>20.11.</w:t>
      </w:r>
      <w:bookmarkStart w:id="0" w:name="_GoBack"/>
      <w:bookmarkEnd w:id="0"/>
      <w:r w:rsidR="00A544A1">
        <w:rPr>
          <w:sz w:val="24"/>
          <w:szCs w:val="24"/>
        </w:rPr>
        <w:t xml:space="preserve"> 2020</w:t>
      </w:r>
      <w:r w:rsidR="00EE2DB7">
        <w:rPr>
          <w:sz w:val="24"/>
          <w:szCs w:val="24"/>
        </w:rPr>
        <w:t>г.</w:t>
      </w:r>
    </w:p>
    <w:p w:rsidR="00EE2DB7" w:rsidRPr="00AE5FBE" w:rsidRDefault="00EE2DB7" w:rsidP="00EE2DB7">
      <w:pPr>
        <w:jc w:val="right"/>
        <w:rPr>
          <w:sz w:val="24"/>
          <w:szCs w:val="24"/>
        </w:rPr>
      </w:pPr>
    </w:p>
    <w:p w:rsidR="00EE2DB7" w:rsidRPr="00AE5FBE" w:rsidRDefault="00EE2DB7" w:rsidP="00EE2DB7">
      <w:pPr>
        <w:jc w:val="center"/>
        <w:rPr>
          <w:sz w:val="24"/>
          <w:szCs w:val="24"/>
        </w:rPr>
      </w:pPr>
    </w:p>
    <w:p w:rsidR="00EE2DB7" w:rsidRPr="00AE5FBE" w:rsidRDefault="00EE2DB7" w:rsidP="00EE2DB7">
      <w:pPr>
        <w:jc w:val="center"/>
        <w:rPr>
          <w:b/>
          <w:bCs/>
          <w:sz w:val="24"/>
          <w:szCs w:val="24"/>
        </w:rPr>
      </w:pPr>
    </w:p>
    <w:p w:rsidR="00EE2DB7" w:rsidRPr="00AE5FBE" w:rsidRDefault="00EE2DB7" w:rsidP="00EE2DB7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Размер платы за пользование жилым помещением (платы за наем)</w:t>
      </w:r>
    </w:p>
    <w:p w:rsidR="00EE2DB7" w:rsidRPr="00AE5FBE" w:rsidRDefault="00EE2DB7" w:rsidP="00EE2DB7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для нанимателей муниципального жилищного фонда</w:t>
      </w:r>
    </w:p>
    <w:p w:rsidR="00EE2DB7" w:rsidRPr="00AE5FBE" w:rsidRDefault="00EE2DB7" w:rsidP="00EE2DB7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 Новосельцевского сельского поселения</w:t>
      </w:r>
    </w:p>
    <w:p w:rsidR="00EE2DB7" w:rsidRPr="00AE5FBE" w:rsidRDefault="00EE2DB7" w:rsidP="00EE2DB7">
      <w:pPr>
        <w:jc w:val="center"/>
        <w:rPr>
          <w:sz w:val="24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EE2DB7" w:rsidRPr="00AE5FBE" w:rsidTr="00C711A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Размер платы за наем (</w:t>
            </w:r>
            <w:proofErr w:type="spellStart"/>
            <w:r w:rsidRPr="00AE5FBE">
              <w:rPr>
                <w:sz w:val="24"/>
                <w:szCs w:val="24"/>
              </w:rPr>
              <w:t>руб</w:t>
            </w:r>
            <w:proofErr w:type="spellEnd"/>
            <w:r w:rsidRPr="00AE5FBE">
              <w:rPr>
                <w:sz w:val="24"/>
                <w:szCs w:val="24"/>
              </w:rPr>
              <w:t>/м2)</w:t>
            </w:r>
          </w:p>
        </w:tc>
      </w:tr>
      <w:tr w:rsidR="00EE2DB7" w:rsidRPr="00AE5FBE" w:rsidTr="00C711A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Дерево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Муниципальный жилищный фонд  Новосельцевского сельского поселения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Благоустроенный жилой фонд*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24,79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Неблагоустроенный жилой фонд***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 xml:space="preserve">в </w:t>
            </w:r>
            <w:proofErr w:type="spellStart"/>
            <w:r w:rsidRPr="00AE5FBE">
              <w:rPr>
                <w:sz w:val="24"/>
                <w:szCs w:val="24"/>
              </w:rPr>
              <w:t>т.ч</w:t>
            </w:r>
            <w:proofErr w:type="spellEnd"/>
            <w:r w:rsidRPr="00AE5FBE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EE2DB7" w:rsidRPr="00AE5FBE" w:rsidTr="00C711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EE2DB7" w:rsidRPr="00AE5FBE" w:rsidRDefault="00EE2DB7" w:rsidP="00C711A1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7" w:rsidRPr="00AE5FBE" w:rsidRDefault="00EE2DB7" w:rsidP="00C711A1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7" w:rsidRPr="00AE5FBE" w:rsidRDefault="00945FD5" w:rsidP="00C7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</w:tbl>
    <w:p w:rsidR="00EE2DB7" w:rsidRPr="00AE5FBE" w:rsidRDefault="00EE2DB7" w:rsidP="00EE2DB7">
      <w:pPr>
        <w:jc w:val="center"/>
        <w:rPr>
          <w:b/>
          <w:bCs/>
          <w:sz w:val="24"/>
          <w:szCs w:val="24"/>
        </w:rPr>
      </w:pPr>
    </w:p>
    <w:p w:rsidR="00EE2DB7" w:rsidRPr="00AE5FBE" w:rsidRDefault="00EE2DB7" w:rsidP="00EE2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* </w:t>
      </w:r>
      <w:r w:rsidRPr="00AE5FBE">
        <w:rPr>
          <w:sz w:val="24"/>
          <w:szCs w:val="24"/>
          <w:u w:val="single"/>
        </w:rPr>
        <w:t>Благоустроенным жилым фондом</w:t>
      </w:r>
      <w:r w:rsidRPr="00AE5FBE">
        <w:rPr>
          <w:sz w:val="24"/>
          <w:szCs w:val="24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EE2DB7" w:rsidRPr="00AE5FBE" w:rsidRDefault="00EE2DB7" w:rsidP="00EE2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DB7" w:rsidRPr="00AE5FBE" w:rsidRDefault="00EE2DB7" w:rsidP="00EE2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** </w:t>
      </w:r>
      <w:r w:rsidRPr="00AE5FBE">
        <w:rPr>
          <w:sz w:val="24"/>
          <w:szCs w:val="24"/>
          <w:u w:val="single"/>
        </w:rPr>
        <w:t>Неблагоустроенным жилым фондом</w:t>
      </w:r>
      <w:r w:rsidRPr="00AE5FBE">
        <w:rPr>
          <w:sz w:val="24"/>
          <w:szCs w:val="24"/>
        </w:rPr>
        <w:t xml:space="preserve"> является объекты жилой застройки (комнаты, квартиры, жилые дома), в которых отсутствуют </w:t>
      </w:r>
      <w:proofErr w:type="gramStart"/>
      <w:r w:rsidRPr="00AE5FBE">
        <w:rPr>
          <w:sz w:val="24"/>
          <w:szCs w:val="24"/>
        </w:rPr>
        <w:t>инженерные системы</w:t>
      </w:r>
      <w:proofErr w:type="gramEnd"/>
      <w:r w:rsidRPr="00AE5FBE">
        <w:rPr>
          <w:sz w:val="24"/>
          <w:szCs w:val="24"/>
        </w:rPr>
        <w:t xml:space="preserve"> предусмотренные для территории данного населенного пункта.</w:t>
      </w: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</w:rPr>
        <w:t>Характеристики жилья</w:t>
      </w: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1 </w:t>
      </w:r>
      <w:r w:rsidRPr="00AE5FBE">
        <w:rPr>
          <w:rFonts w:ascii="Calibri" w:eastAsia="Calibri" w:hAnsi="Calibri"/>
          <w:sz w:val="24"/>
          <w:szCs w:val="24"/>
          <w:u w:val="single"/>
          <w:lang w:eastAsia="en-US"/>
        </w:rPr>
        <w:t>Новые, хорошие жилые помещения (износ до 30 %)</w:t>
      </w:r>
      <w:r w:rsidRPr="00AE5FB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E5FBE">
        <w:rPr>
          <w:sz w:val="24"/>
          <w:szCs w:val="24"/>
        </w:rPr>
        <w:t xml:space="preserve">–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2 </w:t>
      </w:r>
      <w:r w:rsidRPr="00AE5FBE">
        <w:rPr>
          <w:sz w:val="24"/>
          <w:szCs w:val="24"/>
          <w:u w:val="single"/>
        </w:rPr>
        <w:t>удовлетворительное</w:t>
      </w:r>
      <w:r w:rsidRPr="00AE5FBE">
        <w:rPr>
          <w:sz w:val="24"/>
          <w:szCs w:val="24"/>
        </w:rPr>
        <w:t xml:space="preserve"> -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EE2DB7" w:rsidRPr="00AE5FBE" w:rsidRDefault="00EE2DB7" w:rsidP="00EE2DB7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3 </w:t>
      </w:r>
      <w:r w:rsidRPr="00AE5FBE">
        <w:rPr>
          <w:sz w:val="24"/>
          <w:szCs w:val="24"/>
          <w:u w:val="single"/>
        </w:rPr>
        <w:t xml:space="preserve">неудовлетворительное (износ до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EE2DB7" w:rsidRPr="00AE5FBE" w:rsidRDefault="00EE2DB7" w:rsidP="00EE2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EE2DB7" w:rsidRPr="00AE5FBE" w:rsidRDefault="00EE2DB7" w:rsidP="00EE2DB7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4 </w:t>
      </w:r>
      <w:r w:rsidRPr="00AE5FBE">
        <w:rPr>
          <w:sz w:val="24"/>
          <w:szCs w:val="24"/>
          <w:u w:val="single"/>
        </w:rPr>
        <w:t xml:space="preserve">неудовлетворительное (износ ≥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значительные повреждения</w:t>
      </w:r>
      <w:r w:rsidRPr="00AE5FBE">
        <w:rPr>
          <w:sz w:val="24"/>
          <w:szCs w:val="24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EE2DB7" w:rsidRPr="00AE5FBE" w:rsidRDefault="00EE2DB7" w:rsidP="00EE2DB7">
      <w:pPr>
        <w:ind w:firstLine="567"/>
        <w:jc w:val="both"/>
        <w:rPr>
          <w:sz w:val="24"/>
          <w:szCs w:val="24"/>
          <w:u w:val="single"/>
        </w:rPr>
      </w:pPr>
    </w:p>
    <w:p w:rsidR="00EE2DB7" w:rsidRPr="00AE5FBE" w:rsidRDefault="00EE2DB7" w:rsidP="00EE2DB7">
      <w:pPr>
        <w:ind w:firstLine="567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EE2DB7" w:rsidRPr="00AE5FBE" w:rsidRDefault="00EE2DB7" w:rsidP="00EE2DB7">
      <w:pPr>
        <w:rPr>
          <w:b/>
          <w:bCs/>
          <w:sz w:val="24"/>
          <w:szCs w:val="24"/>
          <w:u w:val="single"/>
          <w:vertAlign w:val="superscript"/>
        </w:rPr>
      </w:pPr>
    </w:p>
    <w:p w:rsidR="00EE2DB7" w:rsidRPr="00AE5FBE" w:rsidRDefault="00EE2DB7" w:rsidP="00EE2DB7">
      <w:pPr>
        <w:rPr>
          <w:sz w:val="24"/>
          <w:szCs w:val="24"/>
        </w:rPr>
      </w:pPr>
    </w:p>
    <w:p w:rsidR="00EE2DB7" w:rsidRPr="00AE5FBE" w:rsidRDefault="00EE2DB7" w:rsidP="00EE2DB7">
      <w:pPr>
        <w:rPr>
          <w:sz w:val="24"/>
          <w:szCs w:val="24"/>
        </w:rPr>
      </w:pPr>
    </w:p>
    <w:p w:rsidR="00EE2DB7" w:rsidRPr="00AE5FBE" w:rsidRDefault="00EE2DB7" w:rsidP="00EE2DB7">
      <w:pPr>
        <w:jc w:val="center"/>
        <w:rPr>
          <w:sz w:val="24"/>
          <w:szCs w:val="24"/>
        </w:rPr>
      </w:pPr>
    </w:p>
    <w:p w:rsidR="00EE2DB7" w:rsidRPr="00AE5FBE" w:rsidRDefault="00EE2DB7" w:rsidP="00EE2DB7">
      <w:pPr>
        <w:rPr>
          <w:sz w:val="24"/>
          <w:szCs w:val="24"/>
        </w:rPr>
      </w:pPr>
    </w:p>
    <w:p w:rsidR="00EE2DB7" w:rsidRPr="00AE5FBE" w:rsidRDefault="00EE2DB7" w:rsidP="00EE2D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2DB7" w:rsidRPr="00AE5FBE" w:rsidRDefault="00EE2DB7" w:rsidP="00EE2D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2DB7" w:rsidRDefault="00EE2DB7" w:rsidP="00EE2DB7"/>
    <w:p w:rsidR="006C23D9" w:rsidRPr="00EE2DB7" w:rsidRDefault="006C23D9" w:rsidP="00EE2DB7"/>
    <w:sectPr w:rsidR="006C23D9" w:rsidRPr="00EE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D3E"/>
    <w:multiLevelType w:val="hybridMultilevel"/>
    <w:tmpl w:val="1BFAB262"/>
    <w:lvl w:ilvl="0" w:tplc="5C30F6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F8"/>
    <w:rsid w:val="000077D7"/>
    <w:rsid w:val="000312C4"/>
    <w:rsid w:val="00054CF8"/>
    <w:rsid w:val="000D42F9"/>
    <w:rsid w:val="00373624"/>
    <w:rsid w:val="003A6694"/>
    <w:rsid w:val="00406118"/>
    <w:rsid w:val="006C23D9"/>
    <w:rsid w:val="00945FD5"/>
    <w:rsid w:val="00A544A1"/>
    <w:rsid w:val="00D125B6"/>
    <w:rsid w:val="00E14136"/>
    <w:rsid w:val="00E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76B"/>
  <w15:docId w15:val="{617545D4-7F65-4C01-89FD-2695BA0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B7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4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2020-11-09T08:07:00Z</cp:lastPrinted>
  <dcterms:created xsi:type="dcterms:W3CDTF">2020-11-09T08:53:00Z</dcterms:created>
  <dcterms:modified xsi:type="dcterms:W3CDTF">2020-11-20T07:43:00Z</dcterms:modified>
</cp:coreProperties>
</file>