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2E" w:rsidRPr="000419F3" w:rsidRDefault="000E272E" w:rsidP="000419F3">
      <w:pPr>
        <w:spacing w:after="0" w:line="240" w:lineRule="auto"/>
        <w:jc w:val="right"/>
        <w:rPr>
          <w:rFonts w:ascii="Times New Roman" w:hAnsi="Times New Roman"/>
          <w:noProof/>
          <w:sz w:val="24"/>
          <w:szCs w:val="24"/>
          <w:lang w:eastAsia="ru-RU"/>
        </w:rPr>
      </w:pPr>
    </w:p>
    <w:p w:rsidR="000E272E" w:rsidRPr="000419F3" w:rsidRDefault="000E272E" w:rsidP="000419F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0E272E" w:rsidRPr="000419F3" w:rsidRDefault="000E272E" w:rsidP="000419F3">
      <w:pPr>
        <w:widowControl w:val="0"/>
        <w:tabs>
          <w:tab w:val="left" w:pos="284"/>
        </w:tabs>
        <w:spacing w:after="0" w:line="240" w:lineRule="auto"/>
        <w:ind w:right="43"/>
        <w:jc w:val="center"/>
        <w:rPr>
          <w:rFonts w:ascii="Times New Roman" w:hAnsi="Times New Roman"/>
          <w:sz w:val="28"/>
          <w:szCs w:val="28"/>
          <w:lang w:eastAsia="ru-RU"/>
        </w:rPr>
      </w:pPr>
      <w:r w:rsidRPr="000419F3">
        <w:rPr>
          <w:rFonts w:ascii="Times New Roman" w:hAnsi="Times New Roman"/>
          <w:sz w:val="28"/>
          <w:szCs w:val="28"/>
          <w:lang w:eastAsia="ru-RU"/>
        </w:rPr>
        <w:t>СОВЕТ</w:t>
      </w:r>
    </w:p>
    <w:p w:rsidR="000E272E" w:rsidRPr="000419F3" w:rsidRDefault="000E272E" w:rsidP="000419F3">
      <w:pPr>
        <w:widowControl w:val="0"/>
        <w:tabs>
          <w:tab w:val="left" w:pos="284"/>
        </w:tabs>
        <w:spacing w:after="0" w:line="240" w:lineRule="auto"/>
        <w:ind w:right="43"/>
        <w:jc w:val="center"/>
        <w:rPr>
          <w:rFonts w:ascii="Times New Roman" w:hAnsi="Times New Roman"/>
          <w:sz w:val="28"/>
          <w:szCs w:val="28"/>
          <w:lang w:eastAsia="ru-RU"/>
        </w:rPr>
      </w:pPr>
      <w:r>
        <w:rPr>
          <w:rFonts w:ascii="Times New Roman" w:hAnsi="Times New Roman"/>
          <w:sz w:val="28"/>
          <w:szCs w:val="28"/>
          <w:lang w:eastAsia="ru-RU"/>
        </w:rPr>
        <w:t>Новосельцевского</w:t>
      </w:r>
      <w:r w:rsidRPr="000419F3">
        <w:rPr>
          <w:rFonts w:ascii="Times New Roman" w:hAnsi="Times New Roman"/>
          <w:sz w:val="28"/>
          <w:szCs w:val="28"/>
          <w:lang w:eastAsia="ru-RU"/>
        </w:rPr>
        <w:t xml:space="preserve"> сельского поселения</w:t>
      </w:r>
    </w:p>
    <w:p w:rsidR="000E272E" w:rsidRPr="000419F3" w:rsidRDefault="000E272E" w:rsidP="000419F3">
      <w:pPr>
        <w:spacing w:after="0" w:line="240" w:lineRule="auto"/>
        <w:jc w:val="center"/>
        <w:rPr>
          <w:rFonts w:ascii="Times New Roman" w:hAnsi="Times New Roman"/>
          <w:sz w:val="24"/>
          <w:szCs w:val="24"/>
          <w:lang w:eastAsia="ru-RU"/>
        </w:rPr>
      </w:pPr>
      <w:r w:rsidRPr="000419F3">
        <w:rPr>
          <w:rFonts w:ascii="Times New Roman" w:hAnsi="Times New Roman"/>
          <w:sz w:val="24"/>
          <w:szCs w:val="24"/>
          <w:lang w:eastAsia="ru-RU"/>
        </w:rPr>
        <w:t xml:space="preserve">Парабельского района </w:t>
      </w:r>
    </w:p>
    <w:p w:rsidR="000E272E" w:rsidRPr="000419F3" w:rsidRDefault="000E272E" w:rsidP="000419F3">
      <w:pPr>
        <w:spacing w:after="0" w:line="240" w:lineRule="auto"/>
        <w:jc w:val="center"/>
        <w:rPr>
          <w:rFonts w:ascii="Times New Roman" w:hAnsi="Times New Roman"/>
          <w:sz w:val="24"/>
          <w:szCs w:val="24"/>
          <w:lang w:eastAsia="ru-RU"/>
        </w:rPr>
      </w:pPr>
      <w:r w:rsidRPr="000419F3">
        <w:rPr>
          <w:rFonts w:ascii="Times New Roman" w:hAnsi="Times New Roman"/>
          <w:sz w:val="24"/>
          <w:szCs w:val="24"/>
          <w:lang w:eastAsia="ru-RU"/>
        </w:rPr>
        <w:t>Томской области</w:t>
      </w:r>
    </w:p>
    <w:p w:rsidR="000E272E" w:rsidRPr="000419F3" w:rsidRDefault="000E272E" w:rsidP="000419F3">
      <w:pPr>
        <w:spacing w:after="0" w:line="240" w:lineRule="auto"/>
        <w:ind w:right="43"/>
        <w:jc w:val="center"/>
        <w:rPr>
          <w:rFonts w:ascii="Times New Roman" w:hAnsi="Times New Roman"/>
          <w:sz w:val="24"/>
          <w:szCs w:val="24"/>
          <w:lang w:eastAsia="ru-RU"/>
        </w:rPr>
      </w:pPr>
    </w:p>
    <w:p w:rsidR="000E272E" w:rsidRPr="000419F3" w:rsidRDefault="000E272E" w:rsidP="000419F3">
      <w:pPr>
        <w:spacing w:after="0" w:line="240" w:lineRule="auto"/>
        <w:ind w:right="43"/>
        <w:jc w:val="center"/>
        <w:rPr>
          <w:rFonts w:ascii="Times New Roman" w:hAnsi="Times New Roman"/>
          <w:sz w:val="32"/>
          <w:szCs w:val="32"/>
          <w:lang w:eastAsia="ru-RU"/>
        </w:rPr>
      </w:pPr>
      <w:r w:rsidRPr="000419F3">
        <w:rPr>
          <w:rFonts w:ascii="Times New Roman" w:hAnsi="Times New Roman"/>
          <w:sz w:val="32"/>
          <w:szCs w:val="32"/>
          <w:lang w:eastAsia="ru-RU"/>
        </w:rPr>
        <w:t>РЕШЕНИЕ</w:t>
      </w:r>
    </w:p>
    <w:p w:rsidR="000E272E" w:rsidRPr="000419F3" w:rsidRDefault="000E272E" w:rsidP="000419F3">
      <w:pPr>
        <w:spacing w:after="0" w:line="240" w:lineRule="auto"/>
        <w:jc w:val="both"/>
        <w:rPr>
          <w:rFonts w:ascii="Times New Roman" w:hAnsi="Times New Roman"/>
          <w:sz w:val="24"/>
          <w:szCs w:val="24"/>
          <w:lang w:eastAsia="ru-RU"/>
        </w:rPr>
      </w:pPr>
    </w:p>
    <w:p w:rsidR="000E272E" w:rsidRPr="000419F3" w:rsidRDefault="000E272E" w:rsidP="000419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26.12.2016 г.                                                                                                            № 28</w:t>
      </w:r>
    </w:p>
    <w:p w:rsidR="000E272E" w:rsidRDefault="000E272E" w:rsidP="000419F3">
      <w:pPr>
        <w:widowControl w:val="0"/>
        <w:autoSpaceDE w:val="0"/>
        <w:autoSpaceDN w:val="0"/>
        <w:spacing w:after="0" w:line="240" w:lineRule="auto"/>
        <w:ind w:right="4135"/>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ind w:right="4135"/>
        <w:jc w:val="both"/>
        <w:rPr>
          <w:rFonts w:ascii="Times New Roman" w:hAnsi="Times New Roman"/>
          <w:sz w:val="24"/>
          <w:szCs w:val="20"/>
          <w:lang w:eastAsia="ru-RU"/>
        </w:rPr>
      </w:pPr>
      <w:r w:rsidRPr="000419F3">
        <w:rPr>
          <w:rFonts w:ascii="Times New Roman" w:hAnsi="Times New Roman"/>
          <w:sz w:val="24"/>
          <w:szCs w:val="20"/>
          <w:lang w:eastAsia="ru-RU"/>
        </w:rPr>
        <w:t>Об утверждении Положения о порядке предоставления имущества</w:t>
      </w:r>
      <w:r>
        <w:rPr>
          <w:rFonts w:ascii="Times New Roman" w:hAnsi="Times New Roman"/>
          <w:sz w:val="24"/>
          <w:szCs w:val="20"/>
          <w:lang w:eastAsia="ru-RU"/>
        </w:rPr>
        <w:t>,</w:t>
      </w:r>
      <w:r w:rsidRPr="000419F3">
        <w:rPr>
          <w:rFonts w:ascii="Times New Roman" w:hAnsi="Times New Roman"/>
          <w:sz w:val="24"/>
          <w:szCs w:val="20"/>
          <w:lang w:eastAsia="ru-RU"/>
        </w:rPr>
        <w:t xml:space="preserve"> находящегося в муниципальной собственности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в аренду, безвозмездное пользование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В целях повышения эффективности управления муниципальным имуществом муниципального образования </w:t>
      </w:r>
      <w:r>
        <w:rPr>
          <w:rFonts w:ascii="Times New Roman" w:hAnsi="Times New Roman"/>
          <w:sz w:val="24"/>
          <w:szCs w:val="24"/>
          <w:lang w:eastAsia="ru-RU"/>
        </w:rPr>
        <w:t>Новосельцевское</w:t>
      </w:r>
      <w:r w:rsidRPr="000419F3">
        <w:rPr>
          <w:rFonts w:ascii="Times New Roman" w:hAnsi="Times New Roman"/>
          <w:sz w:val="24"/>
          <w:szCs w:val="24"/>
          <w:lang w:eastAsia="ru-RU"/>
        </w:rPr>
        <w:t xml:space="preserve"> сельское поселение, </w:t>
      </w:r>
      <w:r>
        <w:rPr>
          <w:rFonts w:ascii="Times New Roman" w:hAnsi="Times New Roman"/>
          <w:sz w:val="24"/>
          <w:szCs w:val="24"/>
          <w:lang w:eastAsia="ru-RU"/>
        </w:rPr>
        <w:t>на основании Устава</w:t>
      </w:r>
      <w:r w:rsidRPr="000419F3">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Новосельцевское</w:t>
      </w:r>
      <w:r w:rsidRPr="000419F3">
        <w:rPr>
          <w:rFonts w:ascii="Times New Roman" w:hAnsi="Times New Roman"/>
          <w:sz w:val="24"/>
          <w:szCs w:val="24"/>
          <w:lang w:eastAsia="ru-RU"/>
        </w:rPr>
        <w:t xml:space="preserve"> сельское поселение Парабельского района Томской области</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Совет поселения РЕШИЛ:</w:t>
      </w:r>
    </w:p>
    <w:p w:rsidR="000E272E" w:rsidRPr="000419F3" w:rsidRDefault="000E272E" w:rsidP="000419F3">
      <w:pPr>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 Утвердить </w:t>
      </w:r>
      <w:hyperlink r:id="rId5" w:anchor="P45" w:history="1">
        <w:r w:rsidRPr="000419F3">
          <w:rPr>
            <w:rFonts w:ascii="Times New Roman" w:hAnsi="Times New Roman"/>
            <w:color w:val="0000FF"/>
            <w:sz w:val="24"/>
            <w:szCs w:val="20"/>
            <w:lang w:eastAsia="ru-RU"/>
          </w:rPr>
          <w:t>Положение</w:t>
        </w:r>
      </w:hyperlink>
      <w:r w:rsidRPr="000419F3">
        <w:rPr>
          <w:rFonts w:ascii="Times New Roman" w:hAnsi="Times New Roman"/>
          <w:sz w:val="24"/>
          <w:szCs w:val="20"/>
          <w:lang w:eastAsia="ru-RU"/>
        </w:rPr>
        <w:t xml:space="preserve"> о порядке предоставления имущества</w:t>
      </w:r>
      <w:r>
        <w:rPr>
          <w:rFonts w:ascii="Times New Roman" w:hAnsi="Times New Roman"/>
          <w:sz w:val="24"/>
          <w:szCs w:val="20"/>
          <w:lang w:eastAsia="ru-RU"/>
        </w:rPr>
        <w:t>,</w:t>
      </w:r>
      <w:r w:rsidRPr="000419F3">
        <w:rPr>
          <w:rFonts w:ascii="Times New Roman" w:hAnsi="Times New Roman"/>
          <w:sz w:val="24"/>
          <w:szCs w:val="20"/>
          <w:lang w:eastAsia="ru-RU"/>
        </w:rPr>
        <w:t xml:space="preserve"> находящегося в муниципальной собственности муниципального образования </w:t>
      </w:r>
      <w:r>
        <w:rPr>
          <w:rFonts w:ascii="Times New Roman" w:hAnsi="Times New Roman"/>
          <w:sz w:val="24"/>
          <w:szCs w:val="20"/>
          <w:lang w:eastAsia="ru-RU"/>
        </w:rPr>
        <w:t>Новосельцевского сельского</w:t>
      </w:r>
      <w:r w:rsidRPr="000419F3">
        <w:rPr>
          <w:rFonts w:ascii="Times New Roman" w:hAnsi="Times New Roman"/>
          <w:sz w:val="24"/>
          <w:szCs w:val="20"/>
          <w:lang w:eastAsia="ru-RU"/>
        </w:rPr>
        <w:t xml:space="preserve"> поселени</w:t>
      </w:r>
      <w:r>
        <w:rPr>
          <w:rFonts w:ascii="Times New Roman" w:hAnsi="Times New Roman"/>
          <w:sz w:val="24"/>
          <w:szCs w:val="20"/>
          <w:lang w:eastAsia="ru-RU"/>
        </w:rPr>
        <w:t>я</w:t>
      </w:r>
      <w:r w:rsidRPr="000419F3">
        <w:rPr>
          <w:rFonts w:ascii="Times New Roman" w:hAnsi="Times New Roman"/>
          <w:sz w:val="24"/>
          <w:szCs w:val="20"/>
          <w:lang w:eastAsia="ru-RU"/>
        </w:rPr>
        <w:t>, в аренду, безвозмездное пользование, согласно приложению.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 Считать утратившими силу решения Совета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 от </w:t>
      </w:r>
      <w:r>
        <w:rPr>
          <w:rFonts w:ascii="Times New Roman" w:hAnsi="Times New Roman"/>
          <w:sz w:val="24"/>
          <w:szCs w:val="20"/>
          <w:lang w:eastAsia="ru-RU"/>
        </w:rPr>
        <w:t>31.10.2006 № 64</w:t>
      </w:r>
      <w:r w:rsidRPr="000419F3">
        <w:rPr>
          <w:rFonts w:ascii="Times New Roman" w:hAnsi="Times New Roman"/>
          <w:sz w:val="24"/>
          <w:szCs w:val="20"/>
          <w:lang w:eastAsia="ru-RU"/>
        </w:rPr>
        <w:t xml:space="preserve"> «Об </w:t>
      </w:r>
      <w:r>
        <w:rPr>
          <w:rFonts w:ascii="Times New Roman" w:hAnsi="Times New Roman"/>
          <w:sz w:val="24"/>
          <w:szCs w:val="20"/>
          <w:lang w:eastAsia="ru-RU"/>
        </w:rPr>
        <w:t xml:space="preserve">управлении собственностью муниципального образования «Новосельцевское сельское поселение», </w:t>
      </w:r>
    </w:p>
    <w:p w:rsidR="000E272E" w:rsidRPr="000419F3" w:rsidRDefault="000E272E" w:rsidP="000419F3">
      <w:pPr>
        <w:numPr>
          <w:ilvl w:val="0"/>
          <w:numId w:val="2"/>
        </w:numPr>
        <w:tabs>
          <w:tab w:val="left" w:pos="0"/>
          <w:tab w:val="left" w:pos="900"/>
        </w:tabs>
        <w:spacing w:after="0" w:line="240" w:lineRule="auto"/>
        <w:ind w:right="5" w:firstLine="540"/>
        <w:jc w:val="both"/>
        <w:rPr>
          <w:rFonts w:ascii="Times New Roman" w:hAnsi="Times New Roman"/>
          <w:sz w:val="24"/>
          <w:szCs w:val="24"/>
          <w:lang w:eastAsia="ru-RU"/>
        </w:rPr>
      </w:pPr>
      <w:r w:rsidRPr="000419F3">
        <w:rPr>
          <w:rFonts w:ascii="Times New Roman" w:hAnsi="Times New Roman"/>
          <w:sz w:val="24"/>
          <w:szCs w:val="24"/>
          <w:lang w:eastAsia="ru-RU"/>
        </w:rPr>
        <w:t>Настоящее решение вступает в силу со дня его обнародования.</w:t>
      </w:r>
    </w:p>
    <w:p w:rsidR="000E272E" w:rsidRPr="000419F3" w:rsidRDefault="000E272E" w:rsidP="000419F3">
      <w:pPr>
        <w:numPr>
          <w:ilvl w:val="0"/>
          <w:numId w:val="2"/>
        </w:numPr>
        <w:tabs>
          <w:tab w:val="left" w:pos="0"/>
          <w:tab w:val="left" w:pos="900"/>
        </w:tabs>
        <w:spacing w:after="0" w:line="240" w:lineRule="auto"/>
        <w:ind w:right="5" w:firstLine="540"/>
        <w:jc w:val="both"/>
        <w:rPr>
          <w:rFonts w:ascii="Times New Roman" w:hAnsi="Times New Roman"/>
          <w:sz w:val="24"/>
          <w:szCs w:val="24"/>
          <w:lang w:eastAsia="ru-RU"/>
        </w:rPr>
      </w:pPr>
      <w:r w:rsidRPr="000419F3">
        <w:rPr>
          <w:rFonts w:ascii="Times New Roman" w:hAnsi="Times New Roman"/>
          <w:sz w:val="24"/>
          <w:szCs w:val="24"/>
          <w:lang w:eastAsia="ru-RU"/>
        </w:rPr>
        <w:t xml:space="preserve">Обнародовать решение в Информационном бюллетене Администрации и Совета </w:t>
      </w:r>
      <w:r>
        <w:rPr>
          <w:rFonts w:ascii="Times New Roman" w:hAnsi="Times New Roman"/>
          <w:sz w:val="24"/>
          <w:szCs w:val="24"/>
          <w:lang w:eastAsia="ru-RU"/>
        </w:rPr>
        <w:t>Новосельцевского</w:t>
      </w:r>
      <w:r w:rsidRPr="000419F3">
        <w:rPr>
          <w:rFonts w:ascii="Times New Roman" w:hAnsi="Times New Roman"/>
          <w:sz w:val="24"/>
          <w:szCs w:val="24"/>
          <w:lang w:eastAsia="ru-RU"/>
        </w:rPr>
        <w:t xml:space="preserve"> сельского поселения, а также разместить на официальном сайте </w:t>
      </w:r>
      <w:r>
        <w:rPr>
          <w:rFonts w:ascii="Times New Roman" w:hAnsi="Times New Roman"/>
          <w:sz w:val="24"/>
          <w:szCs w:val="24"/>
          <w:lang w:eastAsia="ru-RU"/>
        </w:rPr>
        <w:t>Новосельцевского</w:t>
      </w:r>
      <w:r w:rsidRPr="000419F3">
        <w:rPr>
          <w:rFonts w:ascii="Times New Roman" w:hAnsi="Times New Roman"/>
          <w:sz w:val="24"/>
          <w:szCs w:val="24"/>
          <w:lang w:eastAsia="ru-RU"/>
        </w:rPr>
        <w:t xml:space="preserve"> сельского поселения в информационно-телекоммуникационной сети "Интернет"</w:t>
      </w:r>
      <w:r>
        <w:rPr>
          <w:rFonts w:ascii="Times New Roman" w:hAnsi="Times New Roman"/>
          <w:sz w:val="24"/>
          <w:szCs w:val="24"/>
          <w:lang w:eastAsia="ru-RU"/>
        </w:rPr>
        <w:t>.</w:t>
      </w:r>
    </w:p>
    <w:p w:rsidR="000E272E" w:rsidRPr="000419F3" w:rsidRDefault="000E272E" w:rsidP="000419F3">
      <w:pPr>
        <w:numPr>
          <w:ilvl w:val="0"/>
          <w:numId w:val="2"/>
        </w:numPr>
        <w:tabs>
          <w:tab w:val="left" w:pos="0"/>
          <w:tab w:val="left" w:pos="900"/>
        </w:tabs>
        <w:spacing w:after="0" w:line="240" w:lineRule="auto"/>
        <w:ind w:right="5" w:firstLine="540"/>
        <w:jc w:val="both"/>
        <w:rPr>
          <w:rFonts w:ascii="Times New Roman" w:hAnsi="Times New Roman"/>
          <w:sz w:val="24"/>
          <w:szCs w:val="24"/>
          <w:lang w:eastAsia="ru-RU"/>
        </w:rPr>
      </w:pPr>
      <w:r w:rsidRPr="000419F3">
        <w:rPr>
          <w:rFonts w:ascii="Times New Roman" w:hAnsi="Times New Roman"/>
          <w:sz w:val="24"/>
          <w:szCs w:val="24"/>
          <w:lang w:eastAsia="ru-RU"/>
        </w:rPr>
        <w:t xml:space="preserve">Контроль возложить на контрольно-правовой комитет Совета </w:t>
      </w:r>
      <w:r>
        <w:rPr>
          <w:rFonts w:ascii="Times New Roman" w:hAnsi="Times New Roman"/>
          <w:sz w:val="24"/>
          <w:szCs w:val="24"/>
          <w:lang w:eastAsia="ru-RU"/>
        </w:rPr>
        <w:t>Новосельцевского</w:t>
      </w:r>
      <w:r w:rsidRPr="000419F3">
        <w:rPr>
          <w:rFonts w:ascii="Times New Roman" w:hAnsi="Times New Roman"/>
          <w:sz w:val="24"/>
          <w:szCs w:val="24"/>
          <w:lang w:eastAsia="ru-RU"/>
        </w:rPr>
        <w:t xml:space="preserve"> сельского поселения</w:t>
      </w:r>
    </w:p>
    <w:p w:rsidR="000E272E" w:rsidRPr="000419F3" w:rsidRDefault="000E272E" w:rsidP="000419F3">
      <w:pPr>
        <w:spacing w:after="0" w:line="240" w:lineRule="auto"/>
        <w:jc w:val="both"/>
        <w:outlineLvl w:val="2"/>
        <w:rPr>
          <w:rFonts w:ascii="Times New Roman" w:hAnsi="Times New Roman" w:cs="TimesNewRomanPS-BoldMT"/>
          <w:bCs/>
          <w:sz w:val="24"/>
          <w:szCs w:val="24"/>
          <w:lang w:eastAsia="ru-RU"/>
        </w:rPr>
      </w:pPr>
    </w:p>
    <w:p w:rsidR="000E272E" w:rsidRPr="000419F3" w:rsidRDefault="000E272E" w:rsidP="000419F3">
      <w:pPr>
        <w:spacing w:after="0" w:line="240" w:lineRule="auto"/>
        <w:jc w:val="both"/>
        <w:outlineLvl w:val="2"/>
        <w:rPr>
          <w:rFonts w:ascii="Times New Roman" w:hAnsi="Times New Roman" w:cs="TimesNewRomanPS-BoldMT"/>
          <w:bCs/>
          <w:sz w:val="24"/>
          <w:szCs w:val="24"/>
          <w:lang w:eastAsia="ru-RU"/>
        </w:rPr>
      </w:pPr>
    </w:p>
    <w:p w:rsidR="000E272E" w:rsidRPr="000419F3" w:rsidRDefault="000E272E" w:rsidP="000419F3">
      <w:pPr>
        <w:spacing w:after="0" w:line="240" w:lineRule="auto"/>
        <w:jc w:val="both"/>
        <w:rPr>
          <w:rFonts w:ascii="Times New Roman" w:hAnsi="Times New Roman"/>
          <w:sz w:val="24"/>
          <w:szCs w:val="24"/>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Глава поселения</w:t>
      </w:r>
      <w:r w:rsidRPr="000419F3">
        <w:rPr>
          <w:rFonts w:ascii="Times New Roman" w:hAnsi="Times New Roman"/>
          <w:sz w:val="24"/>
          <w:szCs w:val="20"/>
          <w:lang w:eastAsia="ru-RU"/>
        </w:rPr>
        <w:tab/>
      </w:r>
      <w:r w:rsidRPr="000419F3">
        <w:rPr>
          <w:rFonts w:ascii="Times New Roman" w:hAnsi="Times New Roman"/>
          <w:sz w:val="24"/>
          <w:szCs w:val="20"/>
          <w:lang w:eastAsia="ru-RU"/>
        </w:rPr>
        <w:tab/>
      </w:r>
      <w:r w:rsidRPr="000419F3">
        <w:rPr>
          <w:rFonts w:ascii="Times New Roman" w:hAnsi="Times New Roman"/>
          <w:sz w:val="24"/>
          <w:szCs w:val="20"/>
          <w:lang w:eastAsia="ru-RU"/>
        </w:rPr>
        <w:tab/>
      </w:r>
      <w:r w:rsidRPr="000419F3">
        <w:rPr>
          <w:rFonts w:ascii="Times New Roman" w:hAnsi="Times New Roman"/>
          <w:sz w:val="24"/>
          <w:szCs w:val="20"/>
          <w:lang w:eastAsia="ru-RU"/>
        </w:rPr>
        <w:tab/>
      </w:r>
      <w:r w:rsidRPr="000419F3">
        <w:rPr>
          <w:rFonts w:ascii="Times New Roman" w:hAnsi="Times New Roman"/>
          <w:sz w:val="24"/>
          <w:szCs w:val="20"/>
          <w:lang w:eastAsia="ru-RU"/>
        </w:rPr>
        <w:tab/>
      </w:r>
      <w:r w:rsidRPr="000419F3">
        <w:rPr>
          <w:rFonts w:ascii="Times New Roman" w:hAnsi="Times New Roman"/>
          <w:sz w:val="24"/>
          <w:szCs w:val="20"/>
          <w:lang w:eastAsia="ru-RU"/>
        </w:rPr>
        <w:tab/>
      </w:r>
      <w:r w:rsidRPr="000419F3">
        <w:rPr>
          <w:rFonts w:ascii="Times New Roman" w:hAnsi="Times New Roman"/>
          <w:sz w:val="24"/>
          <w:szCs w:val="20"/>
          <w:lang w:eastAsia="ru-RU"/>
        </w:rPr>
        <w:tab/>
      </w:r>
      <w:r>
        <w:rPr>
          <w:rFonts w:ascii="Times New Roman" w:hAnsi="Times New Roman"/>
          <w:sz w:val="24"/>
          <w:szCs w:val="20"/>
          <w:lang w:eastAsia="ru-RU"/>
        </w:rPr>
        <w:t>Т.В.Сухушина</w:t>
      </w: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Pr="000419F3" w:rsidRDefault="000E272E" w:rsidP="00BA7388">
      <w:pPr>
        <w:widowControl w:val="0"/>
        <w:autoSpaceDE w:val="0"/>
        <w:autoSpaceDN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 xml:space="preserve">                                                                                          </w:t>
      </w:r>
      <w:r w:rsidRPr="000419F3">
        <w:rPr>
          <w:rFonts w:ascii="Times New Roman" w:hAnsi="Times New Roman"/>
          <w:sz w:val="24"/>
          <w:szCs w:val="20"/>
          <w:lang w:eastAsia="ru-RU"/>
        </w:rPr>
        <w:t>Приложение</w:t>
      </w:r>
    </w:p>
    <w:p w:rsidR="000E272E" w:rsidRPr="000419F3" w:rsidRDefault="000E272E" w:rsidP="00BA73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0419F3">
        <w:rPr>
          <w:rFonts w:ascii="Times New Roman" w:hAnsi="Times New Roman"/>
          <w:sz w:val="24"/>
          <w:szCs w:val="24"/>
          <w:lang w:eastAsia="ru-RU"/>
        </w:rPr>
        <w:t>к решению</w:t>
      </w:r>
    </w:p>
    <w:p w:rsidR="000E272E" w:rsidRPr="000419F3" w:rsidRDefault="000E272E" w:rsidP="000419F3">
      <w:pPr>
        <w:autoSpaceDE w:val="0"/>
        <w:autoSpaceDN w:val="0"/>
        <w:adjustRightInd w:val="0"/>
        <w:spacing w:after="0" w:line="240" w:lineRule="auto"/>
        <w:jc w:val="right"/>
        <w:rPr>
          <w:rFonts w:ascii="Times New Roman" w:hAnsi="Times New Roman"/>
          <w:sz w:val="24"/>
          <w:szCs w:val="24"/>
          <w:lang w:eastAsia="ru-RU"/>
        </w:rPr>
      </w:pPr>
      <w:r w:rsidRPr="000419F3">
        <w:rPr>
          <w:rFonts w:ascii="Times New Roman" w:hAnsi="Times New Roman"/>
          <w:sz w:val="24"/>
          <w:szCs w:val="24"/>
          <w:lang w:eastAsia="ru-RU"/>
        </w:rPr>
        <w:t xml:space="preserve">Совета </w:t>
      </w:r>
      <w:r>
        <w:rPr>
          <w:rFonts w:ascii="Times New Roman" w:hAnsi="Times New Roman"/>
          <w:sz w:val="24"/>
          <w:szCs w:val="24"/>
          <w:lang w:eastAsia="ru-RU"/>
        </w:rPr>
        <w:t>Новосельцевского</w:t>
      </w:r>
    </w:p>
    <w:p w:rsidR="000E272E" w:rsidRPr="000419F3" w:rsidRDefault="000E272E" w:rsidP="00BA73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0419F3">
        <w:rPr>
          <w:rFonts w:ascii="Times New Roman" w:hAnsi="Times New Roman"/>
          <w:sz w:val="24"/>
          <w:szCs w:val="24"/>
          <w:lang w:eastAsia="ru-RU"/>
        </w:rPr>
        <w:t>сельского поселения</w:t>
      </w:r>
    </w:p>
    <w:p w:rsidR="000E272E" w:rsidRPr="000419F3" w:rsidRDefault="000E272E" w:rsidP="00BA738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419F3">
        <w:rPr>
          <w:rFonts w:ascii="Times New Roman" w:hAnsi="Times New Roman"/>
          <w:sz w:val="24"/>
          <w:szCs w:val="24"/>
          <w:lang w:eastAsia="ru-RU"/>
        </w:rPr>
        <w:t xml:space="preserve">от </w:t>
      </w:r>
      <w:r>
        <w:rPr>
          <w:rFonts w:ascii="Times New Roman" w:hAnsi="Times New Roman"/>
          <w:sz w:val="24"/>
          <w:szCs w:val="24"/>
          <w:lang w:eastAsia="ru-RU"/>
        </w:rPr>
        <w:t>26.12.2016 № 28</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rPr>
          <w:rFonts w:ascii="Times New Roman" w:hAnsi="Times New Roman"/>
          <w:b/>
          <w:sz w:val="24"/>
          <w:szCs w:val="20"/>
          <w:lang w:eastAsia="ru-RU"/>
        </w:rPr>
      </w:pPr>
      <w:bookmarkStart w:id="0" w:name="P45"/>
      <w:bookmarkEnd w:id="0"/>
      <w:r w:rsidRPr="000419F3">
        <w:rPr>
          <w:rFonts w:ascii="Times New Roman" w:hAnsi="Times New Roman"/>
          <w:b/>
          <w:sz w:val="24"/>
          <w:szCs w:val="20"/>
          <w:lang w:eastAsia="ru-RU"/>
        </w:rPr>
        <w:t>ПОЛОЖЕНИЕ</w:t>
      </w:r>
    </w:p>
    <w:p w:rsidR="000E272E" w:rsidRPr="000419F3" w:rsidRDefault="000E272E" w:rsidP="000419F3">
      <w:pPr>
        <w:widowControl w:val="0"/>
        <w:autoSpaceDE w:val="0"/>
        <w:autoSpaceDN w:val="0"/>
        <w:spacing w:after="0" w:line="240" w:lineRule="auto"/>
        <w:jc w:val="center"/>
        <w:rPr>
          <w:rFonts w:ascii="Times New Roman" w:hAnsi="Times New Roman"/>
          <w:b/>
          <w:sz w:val="24"/>
          <w:szCs w:val="20"/>
          <w:lang w:eastAsia="ru-RU"/>
        </w:rPr>
      </w:pPr>
      <w:r w:rsidRPr="000419F3">
        <w:rPr>
          <w:rFonts w:ascii="Times New Roman" w:hAnsi="Times New Roman"/>
          <w:b/>
          <w:sz w:val="24"/>
          <w:szCs w:val="20"/>
          <w:lang w:eastAsia="ru-RU"/>
        </w:rPr>
        <w:t xml:space="preserve">о порядке предоставления имущества находящегося в муниципальной собственности муниципального образования </w:t>
      </w:r>
      <w:r>
        <w:rPr>
          <w:rFonts w:ascii="Times New Roman" w:hAnsi="Times New Roman"/>
          <w:b/>
          <w:sz w:val="24"/>
          <w:szCs w:val="20"/>
          <w:lang w:eastAsia="ru-RU"/>
        </w:rPr>
        <w:t xml:space="preserve">Новосельцевское </w:t>
      </w:r>
      <w:r w:rsidRPr="000419F3">
        <w:rPr>
          <w:rFonts w:ascii="Times New Roman" w:hAnsi="Times New Roman"/>
          <w:b/>
          <w:sz w:val="24"/>
          <w:szCs w:val="20"/>
          <w:lang w:eastAsia="ru-RU"/>
        </w:rPr>
        <w:t xml:space="preserve">сельское поселение, </w:t>
      </w:r>
    </w:p>
    <w:p w:rsidR="000E272E" w:rsidRPr="000419F3" w:rsidRDefault="000E272E" w:rsidP="000419F3">
      <w:pPr>
        <w:widowControl w:val="0"/>
        <w:autoSpaceDE w:val="0"/>
        <w:autoSpaceDN w:val="0"/>
        <w:spacing w:after="0" w:line="240" w:lineRule="auto"/>
        <w:jc w:val="center"/>
        <w:rPr>
          <w:rFonts w:ascii="Times New Roman" w:hAnsi="Times New Roman"/>
          <w:b/>
          <w:sz w:val="24"/>
          <w:szCs w:val="20"/>
          <w:lang w:eastAsia="ru-RU"/>
        </w:rPr>
      </w:pPr>
      <w:r w:rsidRPr="000419F3">
        <w:rPr>
          <w:rFonts w:ascii="Times New Roman" w:hAnsi="Times New Roman"/>
          <w:b/>
          <w:sz w:val="24"/>
          <w:szCs w:val="20"/>
          <w:lang w:eastAsia="ru-RU"/>
        </w:rPr>
        <w:t>в аренду, безвозмездное пользование</w:t>
      </w:r>
    </w:p>
    <w:p w:rsidR="000E272E" w:rsidRPr="000419F3" w:rsidRDefault="000E272E" w:rsidP="000419F3">
      <w:pPr>
        <w:widowControl w:val="0"/>
        <w:autoSpaceDE w:val="0"/>
        <w:autoSpaceDN w:val="0"/>
        <w:spacing w:after="0" w:line="240" w:lineRule="auto"/>
        <w:jc w:val="center"/>
        <w:rPr>
          <w:rFonts w:ascii="Times New Roman" w:hAnsi="Times New Roman"/>
          <w:b/>
          <w:sz w:val="24"/>
          <w:szCs w:val="20"/>
          <w:lang w:eastAsia="ru-RU"/>
        </w:rPr>
      </w:pPr>
    </w:p>
    <w:p w:rsidR="000E272E" w:rsidRPr="000419F3" w:rsidRDefault="000E272E" w:rsidP="000419F3">
      <w:pPr>
        <w:widowControl w:val="0"/>
        <w:autoSpaceDE w:val="0"/>
        <w:autoSpaceDN w:val="0"/>
        <w:spacing w:after="0" w:line="240" w:lineRule="auto"/>
        <w:jc w:val="center"/>
        <w:outlineLvl w:val="1"/>
        <w:rPr>
          <w:rFonts w:ascii="Times New Roman" w:hAnsi="Times New Roman"/>
          <w:sz w:val="24"/>
          <w:szCs w:val="20"/>
          <w:lang w:eastAsia="ru-RU"/>
        </w:rPr>
      </w:pPr>
      <w:r w:rsidRPr="000419F3">
        <w:rPr>
          <w:rFonts w:ascii="Times New Roman" w:hAnsi="Times New Roman"/>
          <w:sz w:val="24"/>
          <w:szCs w:val="20"/>
          <w:lang w:eastAsia="ru-RU"/>
        </w:rPr>
        <w:t>1. ОБЩИЕ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 Настоящее Положение разработано в соответствии с Конституцией Российской Федерации, Гражданским </w:t>
      </w:r>
      <w:hyperlink r:id="rId6" w:history="1">
        <w:r w:rsidRPr="000419F3">
          <w:rPr>
            <w:rFonts w:ascii="Times New Roman" w:hAnsi="Times New Roman"/>
            <w:color w:val="0000FF"/>
            <w:sz w:val="24"/>
            <w:szCs w:val="20"/>
            <w:lang w:eastAsia="ru-RU"/>
          </w:rPr>
          <w:t>кодексом</w:t>
        </w:r>
      </w:hyperlink>
      <w:r w:rsidRPr="000419F3">
        <w:rPr>
          <w:rFonts w:ascii="Times New Roman" w:hAnsi="Times New Roman"/>
          <w:sz w:val="24"/>
          <w:szCs w:val="20"/>
          <w:lang w:eastAsia="ru-RU"/>
        </w:rPr>
        <w:t xml:space="preserve"> Российской Федерации, Федеральным </w:t>
      </w:r>
      <w:hyperlink r:id="rId7" w:history="1">
        <w:r w:rsidRPr="000419F3">
          <w:rPr>
            <w:rFonts w:ascii="Times New Roman" w:hAnsi="Times New Roman"/>
            <w:color w:val="0000FF"/>
            <w:sz w:val="24"/>
            <w:szCs w:val="20"/>
            <w:lang w:eastAsia="ru-RU"/>
          </w:rPr>
          <w:t>законом</w:t>
        </w:r>
      </w:hyperlink>
      <w:r w:rsidRPr="000419F3">
        <w:rPr>
          <w:rFonts w:ascii="Times New Roman" w:hAnsi="Times New Roman"/>
          <w:sz w:val="24"/>
          <w:szCs w:val="20"/>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0419F3">
          <w:rPr>
            <w:rFonts w:ascii="Times New Roman" w:hAnsi="Times New Roman"/>
            <w:color w:val="0000FF"/>
            <w:sz w:val="24"/>
            <w:szCs w:val="20"/>
            <w:lang w:eastAsia="ru-RU"/>
          </w:rPr>
          <w:t>законом</w:t>
        </w:r>
      </w:hyperlink>
      <w:r w:rsidRPr="000419F3">
        <w:rPr>
          <w:rFonts w:ascii="Times New Roman" w:hAnsi="Times New Roman"/>
          <w:sz w:val="24"/>
          <w:szCs w:val="20"/>
          <w:lang w:eastAsia="ru-RU"/>
        </w:rPr>
        <w:t xml:space="preserve"> от 26.07.2006 № 135-ФЗ «О защите конкуренции», Федеральным </w:t>
      </w:r>
      <w:hyperlink r:id="rId9" w:history="1">
        <w:r w:rsidRPr="000419F3">
          <w:rPr>
            <w:rFonts w:ascii="Times New Roman" w:hAnsi="Times New Roman"/>
            <w:color w:val="0000FF"/>
            <w:sz w:val="24"/>
            <w:szCs w:val="20"/>
            <w:lang w:eastAsia="ru-RU"/>
          </w:rPr>
          <w:t>законом</w:t>
        </w:r>
      </w:hyperlink>
      <w:r w:rsidRPr="000419F3">
        <w:rPr>
          <w:rFonts w:ascii="Times New Roman" w:hAnsi="Times New Roman"/>
          <w:sz w:val="24"/>
          <w:szCs w:val="20"/>
          <w:lang w:eastAsia="ru-RU"/>
        </w:rPr>
        <w:t xml:space="preserve"> от 24.07.2007 № 209-ФЗ «О развитии малого и среднего предпринимательства в Российской Федерации», Уставом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Парабельского района Томской области и муниципальными актами.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 Настоящее Положение определяет порядок предоставления в аренду, безвозмездное пользование недвижимого и движимого муниципального имущества, находящегося в муниципальной собственности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(далее - муниципальное имущество), которое в соответствии с Гражданским </w:t>
      </w:r>
      <w:hyperlink r:id="rId10" w:history="1">
        <w:r w:rsidRPr="000419F3">
          <w:rPr>
            <w:rFonts w:ascii="Times New Roman" w:hAnsi="Times New Roman"/>
            <w:color w:val="0000FF"/>
            <w:sz w:val="24"/>
            <w:szCs w:val="20"/>
            <w:lang w:eastAsia="ru-RU"/>
          </w:rPr>
          <w:t>кодексом</w:t>
        </w:r>
      </w:hyperlink>
      <w:r w:rsidRPr="000419F3">
        <w:rPr>
          <w:rFonts w:ascii="Times New Roman" w:hAnsi="Times New Roman"/>
          <w:sz w:val="24"/>
          <w:szCs w:val="20"/>
          <w:lang w:eastAsia="ru-RU"/>
        </w:rPr>
        <w:t xml:space="preserve"> Российской Федерации может являться объектом аренды, безвозмездного пользования.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3. Арендодателем (ссудодателем) муниципального имущества, составляющего муниципальную казну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(далее - Поселение), является Муниципальное казенное учреждение Администрация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 исполнительно-распорядительный орган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Парабельского района Томской области (далее - Администрация).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Арендодателями (ссудодателями) муниципального имущества, так же выступают муниципальные предприятия и учреждения, созданные Администрацией, пользующиеся муниципальным имуществом на праве хозяйственного ведения или оперативного управления, </w:t>
      </w:r>
      <w:r w:rsidRPr="000419F3">
        <w:rPr>
          <w:rFonts w:ascii="Times New Roman" w:hAnsi="Times New Roman"/>
          <w:sz w:val="24"/>
          <w:szCs w:val="24"/>
          <w:shd w:val="clear" w:color="auto" w:fill="FFFFFF"/>
          <w:lang w:eastAsia="ru-RU"/>
        </w:rPr>
        <w:t>на балансе которой числится муниципальное имущество</w:t>
      </w:r>
      <w:r w:rsidRPr="000419F3">
        <w:rPr>
          <w:rFonts w:ascii="Times New Roman" w:hAnsi="Times New Roman"/>
          <w:sz w:val="24"/>
          <w:szCs w:val="20"/>
          <w:lang w:eastAsia="ru-RU"/>
        </w:rPr>
        <w:t xml:space="preserve"> (далее – Балансодержатели), в отношении закрепленного за ними муниципального имущества.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 Арендаторами (субарендаторами), ссудополучателями муниципального имущества могут быть физические лица (в том числе и индивидуальные предприниматели) и юридические лица.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1"/>
        <w:rPr>
          <w:rFonts w:ascii="Times New Roman" w:hAnsi="Times New Roman"/>
          <w:sz w:val="24"/>
          <w:szCs w:val="20"/>
          <w:lang w:eastAsia="ru-RU"/>
        </w:rPr>
      </w:pPr>
      <w:bookmarkStart w:id="1" w:name="P88"/>
      <w:bookmarkEnd w:id="1"/>
      <w:r w:rsidRPr="000419F3">
        <w:rPr>
          <w:rFonts w:ascii="Times New Roman" w:hAnsi="Times New Roman"/>
          <w:sz w:val="24"/>
          <w:szCs w:val="20"/>
          <w:lang w:eastAsia="ru-RU"/>
        </w:rPr>
        <w:t>2. ПРЕДОСТАВЛЕНИЕ МУНИЦИПАЛЬНОГО ИМУЩЕСТВА</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В АРЕНДУ, БЕЗВОЗМЕЗДНОЕ ПОЛЬЗОВАНИЕ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 w:name="P91"/>
      <w:bookmarkEnd w:id="2"/>
      <w:r w:rsidRPr="000419F3">
        <w:rPr>
          <w:rFonts w:ascii="Times New Roman" w:hAnsi="Times New Roman"/>
          <w:sz w:val="24"/>
          <w:szCs w:val="20"/>
          <w:lang w:eastAsia="ru-RU"/>
        </w:rPr>
        <w:t>5. Заключение договоров аренды, безвозмездного пользования в отношении муниципального имущества может быть осуществлено только по результатам проведения торгов на право заключения этих договоров, за исключением случаев, установленных федеральными законами.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Заключение договоров аренды, безвозмездного пользования без проведения торгов допускается с лицами, не являющимися хозяйствующими субъектами, и в случаях, предусмотренных </w:t>
      </w:r>
      <w:hyperlink r:id="rId11" w:history="1">
        <w:r w:rsidRPr="000419F3">
          <w:rPr>
            <w:rFonts w:ascii="Times New Roman" w:hAnsi="Times New Roman"/>
            <w:color w:val="0000FF"/>
            <w:sz w:val="24"/>
            <w:szCs w:val="20"/>
            <w:lang w:eastAsia="ru-RU"/>
          </w:rPr>
          <w:t>частью 1 статьей 17.1</w:t>
        </w:r>
      </w:hyperlink>
      <w:r w:rsidRPr="000419F3">
        <w:rPr>
          <w:rFonts w:ascii="Times New Roman" w:hAnsi="Times New Roman"/>
          <w:sz w:val="24"/>
          <w:szCs w:val="20"/>
          <w:lang w:eastAsia="ru-RU"/>
        </w:rPr>
        <w:t xml:space="preserve">, </w:t>
      </w:r>
      <w:hyperlink r:id="rId12" w:history="1">
        <w:r w:rsidRPr="000419F3">
          <w:rPr>
            <w:rFonts w:ascii="Times New Roman" w:hAnsi="Times New Roman"/>
            <w:color w:val="0000FF"/>
            <w:sz w:val="24"/>
            <w:szCs w:val="20"/>
            <w:lang w:eastAsia="ru-RU"/>
          </w:rPr>
          <w:t>главой 5</w:t>
        </w:r>
      </w:hyperlink>
      <w:r w:rsidRPr="000419F3">
        <w:rPr>
          <w:rFonts w:ascii="Times New Roman" w:hAnsi="Times New Roman"/>
          <w:sz w:val="24"/>
          <w:szCs w:val="20"/>
          <w:lang w:eastAsia="ru-RU"/>
        </w:rPr>
        <w:t xml:space="preserve"> Федерального закона от 26.07.2006 № 135-ФЗ «О защите конкуренции» (далее – Закон о защите конкуренции).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3" w:name="P93"/>
      <w:bookmarkEnd w:id="3"/>
      <w:r w:rsidRPr="000419F3">
        <w:rPr>
          <w:rFonts w:ascii="Times New Roman" w:hAnsi="Times New Roman"/>
          <w:sz w:val="24"/>
          <w:szCs w:val="20"/>
          <w:lang w:eastAsia="ru-RU"/>
        </w:rPr>
        <w:t xml:space="preserve">6. Заключение договоров аренды муниципального имущества, осуществляется Балансодержателем с согласия Администрации и по результатам проведения торгов на право заключения таких договоров в соответствии с </w:t>
      </w:r>
      <w:hyperlink r:id="rId13" w:history="1">
        <w:r w:rsidRPr="000419F3">
          <w:rPr>
            <w:rFonts w:ascii="Times New Roman" w:hAnsi="Times New Roman"/>
            <w:color w:val="0000FF"/>
            <w:sz w:val="24"/>
            <w:szCs w:val="20"/>
            <w:lang w:eastAsia="ru-RU"/>
          </w:rPr>
          <w:t>частью 3 статьи 17.1</w:t>
        </w:r>
      </w:hyperlink>
      <w:r w:rsidRPr="000419F3">
        <w:rPr>
          <w:rFonts w:ascii="Times New Roman" w:hAnsi="Times New Roman"/>
          <w:sz w:val="24"/>
          <w:szCs w:val="20"/>
          <w:lang w:eastAsia="ru-RU"/>
        </w:rPr>
        <w:t xml:space="preserve"> Закон о защите конкуренции. Организатором торгов выступает </w:t>
      </w:r>
      <w:r w:rsidRPr="000419F3">
        <w:rPr>
          <w:rFonts w:ascii="Times New Roman" w:hAnsi="Times New Roman"/>
          <w:color w:val="FF0000"/>
          <w:sz w:val="24"/>
          <w:szCs w:val="20"/>
          <w:lang w:eastAsia="ru-RU"/>
        </w:rPr>
        <w:t>Балансодержатель</w:t>
      </w:r>
      <w:r w:rsidRPr="000419F3">
        <w:rPr>
          <w:rFonts w:ascii="Times New Roman" w:hAnsi="Times New Roman"/>
          <w:sz w:val="24"/>
          <w:szCs w:val="20"/>
          <w:lang w:eastAsia="ru-RU"/>
        </w:rPr>
        <w:t>.</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Для получения согласия Администрации на предоставление муниципального имущества в аренду, </w:t>
      </w:r>
      <w:r w:rsidRPr="000419F3">
        <w:rPr>
          <w:rFonts w:ascii="Times New Roman" w:hAnsi="Times New Roman"/>
          <w:color w:val="FF0000"/>
          <w:sz w:val="24"/>
          <w:szCs w:val="20"/>
          <w:lang w:eastAsia="ru-RU"/>
        </w:rPr>
        <w:t xml:space="preserve">Балансодержатель </w:t>
      </w:r>
      <w:r w:rsidRPr="000419F3">
        <w:rPr>
          <w:rFonts w:ascii="Times New Roman" w:hAnsi="Times New Roman"/>
          <w:sz w:val="24"/>
          <w:szCs w:val="20"/>
          <w:lang w:eastAsia="ru-RU"/>
        </w:rPr>
        <w:t xml:space="preserve">за 10 дней до дня официального опубликования объявления о проведении торгов на право заключения таких договоров, направляет в адрес Администрации заявление, в котором указывает: цель использования муниципального имущества, размер начальной ставки арендной платы за единицу площади при передаче помещения в аренду.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 заявлению Балансодержатель прилагает:</w:t>
      </w:r>
    </w:p>
    <w:p w:rsidR="000E272E" w:rsidRPr="000419F3" w:rsidRDefault="000E272E" w:rsidP="000419F3">
      <w:pPr>
        <w:widowControl w:val="0"/>
        <w:autoSpaceDE w:val="0"/>
        <w:autoSpaceDN w:val="0"/>
        <w:spacing w:after="0" w:line="240" w:lineRule="auto"/>
        <w:jc w:val="both"/>
        <w:rPr>
          <w:rFonts w:ascii="Times New Roman" w:hAnsi="Times New Roman"/>
          <w:sz w:val="24"/>
          <w:szCs w:val="24"/>
          <w:shd w:val="clear" w:color="auto" w:fill="FFFFFF"/>
          <w:lang w:eastAsia="ru-RU"/>
        </w:rPr>
      </w:pPr>
      <w:r w:rsidRPr="000419F3">
        <w:rPr>
          <w:rFonts w:ascii="Times New Roman" w:hAnsi="Times New Roman"/>
          <w:sz w:val="24"/>
          <w:szCs w:val="24"/>
          <w:lang w:eastAsia="ru-RU"/>
        </w:rPr>
        <w:t xml:space="preserve">- </w:t>
      </w:r>
      <w:r w:rsidRPr="000419F3">
        <w:rPr>
          <w:rFonts w:ascii="Times New Roman" w:hAnsi="Times New Roman"/>
          <w:sz w:val="24"/>
          <w:szCs w:val="24"/>
          <w:shd w:val="clear" w:color="auto" w:fill="FFFFFF"/>
          <w:lang w:eastAsia="ru-RU"/>
        </w:rPr>
        <w:t>пояснительную записку, содержащую информацию о характеристиках муниципального имущества, предоставляемых в аренду;</w:t>
      </w:r>
    </w:p>
    <w:p w:rsidR="000E272E" w:rsidRPr="000419F3" w:rsidRDefault="000E272E" w:rsidP="000419F3">
      <w:pPr>
        <w:widowControl w:val="0"/>
        <w:autoSpaceDE w:val="0"/>
        <w:autoSpaceDN w:val="0"/>
        <w:spacing w:after="0" w:line="240" w:lineRule="auto"/>
        <w:jc w:val="both"/>
        <w:rPr>
          <w:rFonts w:ascii="Times New Roman" w:hAnsi="Times New Roman"/>
          <w:sz w:val="24"/>
          <w:szCs w:val="24"/>
          <w:shd w:val="clear" w:color="auto" w:fill="FFFFFF"/>
          <w:lang w:eastAsia="ru-RU"/>
        </w:rPr>
      </w:pPr>
      <w:r w:rsidRPr="000419F3">
        <w:rPr>
          <w:rFonts w:ascii="Times New Roman" w:hAnsi="Times New Roman"/>
          <w:sz w:val="24"/>
          <w:szCs w:val="24"/>
          <w:shd w:val="clear" w:color="auto" w:fill="FFFFFF"/>
          <w:lang w:eastAsia="ru-RU"/>
        </w:rPr>
        <w:t>- экономический расчет необходимости и целесообразности сдачи в аренду муниципального имущества;</w:t>
      </w:r>
    </w:p>
    <w:p w:rsidR="000E272E" w:rsidRPr="000419F3" w:rsidRDefault="000E272E" w:rsidP="000419F3">
      <w:pPr>
        <w:autoSpaceDE w:val="0"/>
        <w:autoSpaceDN w:val="0"/>
        <w:adjustRightInd w:val="0"/>
        <w:spacing w:after="0" w:line="240" w:lineRule="auto"/>
        <w:jc w:val="both"/>
        <w:rPr>
          <w:rFonts w:ascii="Times New Roman" w:hAnsi="Times New Roman"/>
          <w:sz w:val="26"/>
          <w:szCs w:val="26"/>
          <w:lang w:eastAsia="ru-RU"/>
        </w:rPr>
      </w:pPr>
      <w:r w:rsidRPr="000419F3">
        <w:rPr>
          <w:rFonts w:ascii="Times New Roman" w:hAnsi="Times New Roman"/>
          <w:sz w:val="24"/>
          <w:szCs w:val="24"/>
          <w:lang w:eastAsia="ru-RU"/>
        </w:rPr>
        <w:t xml:space="preserve">- копию бухгалтерской отчетности на последнюю отчетную дату.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Поступившее заявление и представленные документы рассматриваются Администрацией в срок, не превышающий 5 рабочих дней.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Результатами рассмотрения заявления являются: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согласие на предоставление муниципального имущества в аренду, которое оформляется распоряжением Администрации, которое подписывается Главой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а при его отсутствии лицом, исполняющим обязанности Главы Администрации;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мотивированный отказ в даче согласия.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Результат рассмотрения заявления, в срок не позднее дня следующего за днем оформлением результата рассмотрения, направляется в адрес Балансодержателя по средствам почтовой  связи, либо вручается Балансодержателю под роспись.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color w:val="333333"/>
          <w:sz w:val="24"/>
          <w:szCs w:val="24"/>
          <w:shd w:val="clear" w:color="auto" w:fill="FFFFFF"/>
          <w:lang w:eastAsia="ru-RU"/>
        </w:rPr>
        <w:t xml:space="preserve">Согласие </w:t>
      </w:r>
      <w:r w:rsidRPr="000419F3">
        <w:rPr>
          <w:rFonts w:ascii="Times New Roman" w:hAnsi="Times New Roman"/>
          <w:sz w:val="24"/>
          <w:szCs w:val="24"/>
          <w:lang w:eastAsia="ru-RU"/>
        </w:rPr>
        <w:t>на предоставление муниципального имущества в аренду</w:t>
      </w:r>
      <w:r w:rsidRPr="000419F3">
        <w:rPr>
          <w:rFonts w:ascii="Times New Roman" w:hAnsi="Times New Roman"/>
          <w:color w:val="333333"/>
          <w:sz w:val="24"/>
          <w:szCs w:val="24"/>
          <w:shd w:val="clear" w:color="auto" w:fill="FFFFFF"/>
          <w:lang w:eastAsia="ru-RU"/>
        </w:rPr>
        <w:t xml:space="preserve"> необходимо получить Балансодержателю до дня </w:t>
      </w:r>
      <w:r w:rsidRPr="000419F3">
        <w:rPr>
          <w:rFonts w:ascii="Times New Roman" w:hAnsi="Times New Roman"/>
          <w:sz w:val="24"/>
          <w:szCs w:val="24"/>
          <w:lang w:eastAsia="ru-RU"/>
        </w:rPr>
        <w:t>официального опубликования объявления о проведении торгов на право заключения таких договоров.</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7. Проведение торгов на право заключения договоров, указанных в </w:t>
      </w:r>
      <w:hyperlink r:id="rId14" w:anchor="P91" w:history="1">
        <w:r w:rsidRPr="000419F3">
          <w:rPr>
            <w:rFonts w:ascii="Times New Roman" w:hAnsi="Times New Roman"/>
            <w:color w:val="0000FF"/>
            <w:sz w:val="24"/>
            <w:szCs w:val="20"/>
            <w:lang w:eastAsia="ru-RU"/>
          </w:rPr>
          <w:t>пунктах 5</w:t>
        </w:r>
      </w:hyperlink>
      <w:r w:rsidRPr="000419F3">
        <w:rPr>
          <w:rFonts w:ascii="Times New Roman" w:hAnsi="Times New Roman"/>
          <w:sz w:val="24"/>
          <w:szCs w:val="20"/>
          <w:lang w:eastAsia="ru-RU"/>
        </w:rPr>
        <w:t xml:space="preserve">, 6 настоящего Положения, осуществляется в порядке, утвержденном </w:t>
      </w:r>
      <w:hyperlink r:id="rId15" w:history="1">
        <w:r w:rsidRPr="000419F3">
          <w:rPr>
            <w:rFonts w:ascii="Times New Roman" w:hAnsi="Times New Roman"/>
            <w:color w:val="0000FF"/>
            <w:sz w:val="24"/>
            <w:szCs w:val="20"/>
            <w:lang w:eastAsia="ru-RU"/>
          </w:rPr>
          <w:t>Приказом</w:t>
        </w:r>
      </w:hyperlink>
      <w:r w:rsidRPr="000419F3">
        <w:rPr>
          <w:rFonts w:ascii="Times New Roman" w:hAnsi="Times New Roman"/>
          <w:sz w:val="24"/>
          <w:szCs w:val="20"/>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4" w:name="P97"/>
      <w:bookmarkEnd w:id="4"/>
      <w:r w:rsidRPr="000419F3">
        <w:rPr>
          <w:rFonts w:ascii="Times New Roman" w:hAnsi="Times New Roman"/>
          <w:sz w:val="24"/>
          <w:szCs w:val="20"/>
          <w:lang w:eastAsia="ru-RU"/>
        </w:rPr>
        <w:t xml:space="preserve">8. При предоставлении муниципального имущества в аренду (безвозмездное пользование) без проведения торгов, в случаях, предусмотренных </w:t>
      </w:r>
      <w:hyperlink r:id="rId16" w:history="1">
        <w:r w:rsidRPr="000419F3">
          <w:rPr>
            <w:rFonts w:ascii="Times New Roman" w:hAnsi="Times New Roman"/>
            <w:color w:val="0000FF"/>
            <w:sz w:val="24"/>
            <w:szCs w:val="20"/>
            <w:lang w:eastAsia="ru-RU"/>
          </w:rPr>
          <w:t>частью 1 статьей 17.1</w:t>
        </w:r>
      </w:hyperlink>
      <w:r w:rsidRPr="000419F3">
        <w:rPr>
          <w:rFonts w:ascii="Times New Roman" w:hAnsi="Times New Roman"/>
          <w:sz w:val="24"/>
          <w:szCs w:val="20"/>
          <w:lang w:eastAsia="ru-RU"/>
        </w:rPr>
        <w:t xml:space="preserve">, </w:t>
      </w:r>
      <w:hyperlink r:id="rId17" w:history="1">
        <w:r w:rsidRPr="000419F3">
          <w:rPr>
            <w:rFonts w:ascii="Times New Roman" w:hAnsi="Times New Roman"/>
            <w:color w:val="0000FF"/>
            <w:sz w:val="24"/>
            <w:szCs w:val="20"/>
            <w:lang w:eastAsia="ru-RU"/>
          </w:rPr>
          <w:t>главой 5</w:t>
        </w:r>
      </w:hyperlink>
      <w:r w:rsidRPr="000419F3">
        <w:rPr>
          <w:rFonts w:ascii="Times New Roman" w:hAnsi="Times New Roman"/>
          <w:sz w:val="24"/>
          <w:szCs w:val="20"/>
          <w:lang w:eastAsia="ru-RU"/>
        </w:rPr>
        <w:t xml:space="preserve"> Закон о защите конкуренции, Арендодатель (ссудодатель) осуществляет прием, регистрацию и рассмотрение письменных заявлений о предоставлении муниципального имущества в аренду, безвозмездное пользование.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 заявлении указываются следующие сведения: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полное и сокращенное наименование с указанием организационно-правовой формы юридического лица, контактный телефон;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фамилия, имя, отчество, паспортные данные физического лица;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юридический адрес, фактическое местонахождение (для направления корреспонденции);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виды деятельности лица;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характеристика, площадь, обоснование цели и срок использования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К заявлению прилагаются:</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bookmarkStart w:id="5" w:name="P110"/>
      <w:bookmarkEnd w:id="5"/>
      <w:r w:rsidRPr="000419F3">
        <w:rPr>
          <w:rFonts w:ascii="Times New Roman" w:hAnsi="Times New Roman"/>
          <w:sz w:val="24"/>
          <w:szCs w:val="24"/>
          <w:lang w:eastAsia="ru-RU"/>
        </w:rPr>
        <w:t>а) заверенные копии учредительных документов (для юридических лиц);</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г) документ, удостоверяющий личность, или копии всех его листов (для физических лиц);</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д) доверенность на осуществление действий от имени заявителя, оформленная в установленном законом порядке, или нотариально заверенная копия такой доверенности,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9. При предоставлении муниципального имущества в аренду субъектам малого и среднего предпринимательства по результатам торгов либо без проведения торгов Администрация в 5-дневный срок со дня получения документов, указанных в </w:t>
      </w:r>
      <w:hyperlink r:id="rId18" w:anchor="P97" w:history="1">
        <w:r w:rsidRPr="000419F3">
          <w:rPr>
            <w:rFonts w:ascii="Times New Roman" w:hAnsi="Times New Roman"/>
            <w:color w:val="0000FF"/>
            <w:sz w:val="24"/>
            <w:szCs w:val="20"/>
            <w:lang w:eastAsia="ru-RU"/>
          </w:rPr>
          <w:t xml:space="preserve">пункте </w:t>
        </w:r>
      </w:hyperlink>
      <w:r w:rsidRPr="000419F3">
        <w:rPr>
          <w:rFonts w:ascii="Times New Roman" w:hAnsi="Times New Roman"/>
          <w:sz w:val="24"/>
          <w:szCs w:val="20"/>
          <w:lang w:eastAsia="ru-RU"/>
        </w:rPr>
        <w:t xml:space="preserve">8 настоящего Положения, направляет в Межрайонную </w:t>
      </w:r>
      <w:r w:rsidRPr="000419F3">
        <w:rPr>
          <w:rFonts w:ascii="Times New Roman" w:hAnsi="Times New Roman"/>
          <w:color w:val="0000FF"/>
          <w:sz w:val="24"/>
          <w:szCs w:val="20"/>
          <w:lang w:eastAsia="ru-RU"/>
        </w:rPr>
        <w:t>ИФНС № 6 по Томской области</w:t>
      </w:r>
      <w:r w:rsidRPr="000419F3">
        <w:rPr>
          <w:rFonts w:ascii="Times New Roman" w:hAnsi="Times New Roman"/>
          <w:sz w:val="24"/>
          <w:szCs w:val="20"/>
          <w:lang w:eastAsia="ru-RU"/>
        </w:rPr>
        <w:t xml:space="preserve"> запрос в электронной форме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 сведений, подтверждающих статус заявителя как субъекта малого и среднего предпринимательства.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10. При предоставлении в аренду муниципального имущества, составляющего муниципальную казну Поселения, без проведения торгов Администрация в 30-дневный срок со дня получения документов, указанных в </w:t>
      </w:r>
      <w:hyperlink r:id="rId19" w:anchor="P97" w:history="1">
        <w:r w:rsidRPr="000419F3">
          <w:rPr>
            <w:rFonts w:ascii="Times New Roman" w:hAnsi="Times New Roman"/>
            <w:color w:val="0000FF"/>
            <w:sz w:val="24"/>
            <w:szCs w:val="20"/>
            <w:lang w:eastAsia="ru-RU"/>
          </w:rPr>
          <w:t>пунктах 8</w:t>
        </w:r>
      </w:hyperlink>
      <w:r w:rsidRPr="000419F3">
        <w:rPr>
          <w:rFonts w:ascii="Times New Roman" w:hAnsi="Times New Roman"/>
          <w:sz w:val="24"/>
          <w:szCs w:val="20"/>
          <w:lang w:eastAsia="ru-RU"/>
        </w:rPr>
        <w:t>, 9 настоящего Положения, рассматривает их и обеспечивает подготовку проекта договора аренды муниципального имущества либо направляет заявителю мотивированный отказ.</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6" w:name="P112"/>
      <w:bookmarkEnd w:id="6"/>
      <w:r w:rsidRPr="000419F3">
        <w:rPr>
          <w:rFonts w:ascii="Times New Roman" w:hAnsi="Times New Roman"/>
          <w:sz w:val="24"/>
          <w:szCs w:val="20"/>
          <w:lang w:eastAsia="ru-RU"/>
        </w:rPr>
        <w:t xml:space="preserve">11. При предоставлении в аренду муниципального имущества, закрепленного на праве хозяйственного ведения или оперативного управления, без проведения торгов Балансодержатель в 10-дневный срок со дня получения документов, указанных в </w:t>
      </w:r>
      <w:hyperlink r:id="rId20" w:anchor="P97" w:history="1">
        <w:r w:rsidRPr="000419F3">
          <w:rPr>
            <w:rFonts w:ascii="Times New Roman" w:hAnsi="Times New Roman"/>
            <w:color w:val="0000FF"/>
            <w:sz w:val="24"/>
            <w:szCs w:val="20"/>
            <w:lang w:eastAsia="ru-RU"/>
          </w:rPr>
          <w:t>пункте 8</w:t>
        </w:r>
      </w:hyperlink>
      <w:r w:rsidRPr="000419F3">
        <w:rPr>
          <w:rFonts w:ascii="Times New Roman" w:hAnsi="Times New Roman"/>
          <w:sz w:val="24"/>
          <w:szCs w:val="20"/>
          <w:lang w:eastAsia="ru-RU"/>
        </w:rPr>
        <w:t xml:space="preserve"> настоящего Положения, рассматривает их и направляет в адрес Администрации для согласования заключения договора аренды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После согласования с Администрацией Балансодержатель в 20-дневный срок заключает договор аренды муниципального имущества, копию которого в 5-дневный срок направляет в адрес Администрации.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7" w:name="P114"/>
      <w:bookmarkEnd w:id="7"/>
      <w:r w:rsidRPr="000419F3">
        <w:rPr>
          <w:rFonts w:ascii="Times New Roman" w:hAnsi="Times New Roman"/>
          <w:sz w:val="24"/>
          <w:szCs w:val="20"/>
          <w:lang w:eastAsia="ru-RU"/>
        </w:rPr>
        <w:t>12. Обязательными приложениями к договору аренды муниципального имущества являются: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 акт приема-передачи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8" w:name="P116"/>
      <w:bookmarkEnd w:id="8"/>
      <w:r w:rsidRPr="000419F3">
        <w:rPr>
          <w:rFonts w:ascii="Times New Roman" w:hAnsi="Times New Roman"/>
          <w:sz w:val="24"/>
          <w:szCs w:val="20"/>
          <w:lang w:eastAsia="ru-RU"/>
        </w:rPr>
        <w:t>2) расчет арендной платы;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 поэтажный план здания (строения, сооружения) или план помещений и схема их расположения в здании (строении, сооружении) в случае передачи в аренду отдельных помещений;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 акт технического состояния муниципального имущества, предоставляемого в аренду (в отношении муниципального имущества, составляющего муниципальную казну Поселения).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13. Форма примерного </w:t>
      </w:r>
      <w:hyperlink r:id="rId21" w:anchor="P214" w:history="1">
        <w:r w:rsidRPr="000419F3">
          <w:rPr>
            <w:rFonts w:ascii="Times New Roman" w:hAnsi="Times New Roman"/>
            <w:color w:val="0000FF"/>
            <w:sz w:val="24"/>
            <w:szCs w:val="20"/>
            <w:lang w:eastAsia="ru-RU"/>
          </w:rPr>
          <w:t>договора</w:t>
        </w:r>
      </w:hyperlink>
      <w:r w:rsidRPr="000419F3">
        <w:rPr>
          <w:rFonts w:ascii="Times New Roman" w:hAnsi="Times New Roman"/>
          <w:sz w:val="24"/>
          <w:szCs w:val="20"/>
          <w:lang w:eastAsia="ru-RU"/>
        </w:rPr>
        <w:t xml:space="preserve"> аренды муниципального имущества указана в приложении 1 к настоящему Положению.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9" w:name="P120"/>
      <w:bookmarkEnd w:id="9"/>
      <w:r w:rsidRPr="000419F3">
        <w:rPr>
          <w:rFonts w:ascii="Times New Roman" w:hAnsi="Times New Roman"/>
          <w:sz w:val="24"/>
          <w:szCs w:val="20"/>
          <w:lang w:eastAsia="ru-RU"/>
        </w:rPr>
        <w:t xml:space="preserve">14. Муниципальное имущество, составляющее муниципальную казну Поселения, а также муниципальное имущество, закрепленное на праве хозяйственного ведения или оперативного управления, предоставляется в безвозмездное пользование без принятия решения Советом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(далее - Совет) следующим категориям лиц:</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 органам местного самоуправления Поселения, предназначенное для обеспечения их деятельности;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 собственникам зданий, сооружений (не находящихся в муниципальной собственности) предоставляются вводы сетей энергоснабжения, водоснабжения и водоотведения, относящиеся к этим зданиям, сооружениям;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 некоммерческим организациям, образующим инфраструктуру поддержки субъектов малого и среднего предпринимательства, предоставляются офисные площади для осуществления их деятельности;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 детям-инвалидам, инвалидам, завершившим обучение в муниципальных общеобразовательных организациях с использованием дистанционных образовательных технологий на дому, предоставляется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правовым актом Администрации;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5) иным субъектам, определенным законодательством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Во всех остальных случаях муниципальное имущество предоставляется в безвозмездное пользование на основании решения Совета.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15. Заявление о предоставлении муниципального имущества в безвозмездное пользование и прилагаемые к нему документы должны соответствовать требованиям, установленным в </w:t>
      </w:r>
      <w:hyperlink r:id="rId22" w:anchor="P97" w:history="1">
        <w:r w:rsidRPr="000419F3">
          <w:rPr>
            <w:rFonts w:ascii="Times New Roman" w:hAnsi="Times New Roman"/>
            <w:color w:val="0000FF"/>
            <w:sz w:val="24"/>
            <w:szCs w:val="20"/>
            <w:lang w:eastAsia="ru-RU"/>
          </w:rPr>
          <w:t>пункте 8</w:t>
        </w:r>
      </w:hyperlink>
      <w:r w:rsidRPr="000419F3">
        <w:rPr>
          <w:rFonts w:ascii="Times New Roman" w:hAnsi="Times New Roman"/>
          <w:sz w:val="24"/>
          <w:szCs w:val="20"/>
          <w:lang w:eastAsia="ru-RU"/>
        </w:rPr>
        <w:t xml:space="preserve"> настоящего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16. При предоставлении в безвозмездное пользование муниципального имущества, составляющего муниципальную казну Поселения, Администрация в 30-дневный срок со дня получения документов, указанных в </w:t>
      </w:r>
      <w:hyperlink r:id="rId23" w:anchor="P97" w:history="1">
        <w:r w:rsidRPr="000419F3">
          <w:rPr>
            <w:rFonts w:ascii="Times New Roman" w:hAnsi="Times New Roman"/>
            <w:color w:val="0000FF"/>
            <w:sz w:val="24"/>
            <w:szCs w:val="20"/>
            <w:lang w:eastAsia="ru-RU"/>
          </w:rPr>
          <w:t>пункте 8</w:t>
        </w:r>
      </w:hyperlink>
      <w:r w:rsidRPr="000419F3">
        <w:rPr>
          <w:rFonts w:ascii="Times New Roman" w:hAnsi="Times New Roman"/>
          <w:sz w:val="24"/>
          <w:szCs w:val="20"/>
          <w:lang w:eastAsia="ru-RU"/>
        </w:rPr>
        <w:t xml:space="preserve"> настоящего Положения, рассматривает их и обеспечивает подготовку проекта договора безвозмездного пользования при условии, что заявитель соответствует категории лиц, перечисленных в </w:t>
      </w:r>
      <w:hyperlink r:id="rId24" w:anchor="P120" w:history="1">
        <w:r w:rsidRPr="000419F3">
          <w:rPr>
            <w:rFonts w:ascii="Times New Roman" w:hAnsi="Times New Roman"/>
            <w:color w:val="0000FF"/>
            <w:sz w:val="24"/>
            <w:szCs w:val="20"/>
            <w:lang w:eastAsia="ru-RU"/>
          </w:rPr>
          <w:t>пункте 14</w:t>
        </w:r>
      </w:hyperlink>
      <w:r w:rsidRPr="000419F3">
        <w:rPr>
          <w:rFonts w:ascii="Times New Roman" w:hAnsi="Times New Roman"/>
          <w:sz w:val="24"/>
          <w:szCs w:val="20"/>
          <w:lang w:eastAsia="ru-RU"/>
        </w:rPr>
        <w:t xml:space="preserve"> настоящего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 случае предоставления муниципального имущества в безвозмездное пользование на основании решения Совета Администрация в 20-дневный срок со дня получения документов, указанных в </w:t>
      </w:r>
      <w:hyperlink r:id="rId25" w:anchor="P97" w:history="1">
        <w:r w:rsidRPr="000419F3">
          <w:rPr>
            <w:rFonts w:ascii="Times New Roman" w:hAnsi="Times New Roman"/>
            <w:color w:val="0000FF"/>
            <w:sz w:val="24"/>
            <w:szCs w:val="20"/>
            <w:lang w:eastAsia="ru-RU"/>
          </w:rPr>
          <w:t>пункте 8</w:t>
        </w:r>
      </w:hyperlink>
      <w:r w:rsidRPr="000419F3">
        <w:rPr>
          <w:rFonts w:ascii="Times New Roman" w:hAnsi="Times New Roman"/>
          <w:sz w:val="24"/>
          <w:szCs w:val="20"/>
          <w:lang w:eastAsia="ru-RU"/>
        </w:rPr>
        <w:t xml:space="preserve"> настоящего Положения, разрабатывает и направляет в Совет проект решения о предоставлении муниципального имущества в безвозмездное пользование. Договор безвозмездного пользования заключается сторонами в 10-дневный срок с даты принятия соответствующего решения Советом.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17. При предоставлении в безвозмездное пользование муниципального имущества, закрепленного на праве хозяйственного ведения или оперативного управления, Балансодержатель после предварительного согласования с Администрацией передачи муниципального имущества в безвозмездное пользование в порядке, предусмотренном </w:t>
      </w:r>
      <w:hyperlink r:id="rId26" w:anchor="P112" w:history="1">
        <w:r w:rsidRPr="000419F3">
          <w:rPr>
            <w:rFonts w:ascii="Times New Roman" w:hAnsi="Times New Roman"/>
            <w:color w:val="0000FF"/>
            <w:sz w:val="24"/>
            <w:szCs w:val="20"/>
            <w:lang w:eastAsia="ru-RU"/>
          </w:rPr>
          <w:t>пунктом 10</w:t>
        </w:r>
      </w:hyperlink>
      <w:r w:rsidRPr="000419F3">
        <w:rPr>
          <w:rFonts w:ascii="Times New Roman" w:hAnsi="Times New Roman"/>
          <w:sz w:val="24"/>
          <w:szCs w:val="20"/>
          <w:lang w:eastAsia="ru-RU"/>
        </w:rPr>
        <w:t xml:space="preserve"> настоящего Положения, в 20-дневный срок обеспечивает подготовку проекта договора безвозмездного пользования при условии, что заявитель соответствует категории лиц, перечисленных в </w:t>
      </w:r>
      <w:hyperlink r:id="rId27" w:anchor="P120" w:history="1">
        <w:r w:rsidRPr="000419F3">
          <w:rPr>
            <w:rFonts w:ascii="Times New Roman" w:hAnsi="Times New Roman"/>
            <w:color w:val="0000FF"/>
            <w:sz w:val="24"/>
            <w:szCs w:val="20"/>
            <w:lang w:eastAsia="ru-RU"/>
          </w:rPr>
          <w:t>пункте 14</w:t>
        </w:r>
      </w:hyperlink>
      <w:r w:rsidRPr="000419F3">
        <w:rPr>
          <w:rFonts w:ascii="Times New Roman" w:hAnsi="Times New Roman"/>
          <w:sz w:val="24"/>
          <w:szCs w:val="20"/>
          <w:lang w:eastAsia="ru-RU"/>
        </w:rPr>
        <w:t xml:space="preserve"> настоящего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 случае предоставления муниципального имущества в безвозмездное пользование на основании решения Совета Балансодержатель после предварительного согласования с Администрацией в порядке, предусмотренном </w:t>
      </w:r>
      <w:hyperlink r:id="rId28" w:anchor="P112" w:history="1">
        <w:r w:rsidRPr="000419F3">
          <w:rPr>
            <w:rFonts w:ascii="Times New Roman" w:hAnsi="Times New Roman"/>
            <w:color w:val="0000FF"/>
            <w:sz w:val="24"/>
            <w:szCs w:val="20"/>
            <w:lang w:eastAsia="ru-RU"/>
          </w:rPr>
          <w:t>пунктом 10</w:t>
        </w:r>
      </w:hyperlink>
      <w:r w:rsidRPr="000419F3">
        <w:rPr>
          <w:rFonts w:ascii="Times New Roman" w:hAnsi="Times New Roman"/>
          <w:sz w:val="24"/>
          <w:szCs w:val="20"/>
          <w:lang w:eastAsia="ru-RU"/>
        </w:rPr>
        <w:t xml:space="preserve"> настоящего Положения, разрабатывает и направляет в Совет проект решения о предоставлении муниципального имущества в безвозмездное пользование. Договор безвозмездного пользования заключается сторонами в 10-дневный срок с</w:t>
      </w:r>
      <w:r>
        <w:rPr>
          <w:rFonts w:ascii="Times New Roman" w:hAnsi="Times New Roman"/>
          <w:sz w:val="24"/>
          <w:szCs w:val="20"/>
          <w:lang w:eastAsia="ru-RU"/>
        </w:rPr>
        <w:t xml:space="preserve">о дня </w:t>
      </w:r>
      <w:r w:rsidRPr="000419F3">
        <w:rPr>
          <w:rFonts w:ascii="Times New Roman" w:hAnsi="Times New Roman"/>
          <w:sz w:val="24"/>
          <w:szCs w:val="20"/>
          <w:lang w:eastAsia="ru-RU"/>
        </w:rPr>
        <w:t xml:space="preserve"> принятия решения Советом.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Копия договора безвозмездного пользования направляется Балансодержателем в адрес Администрации в 5-дневный срок после его заключения сторонами.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18. Обязательными приложениями к договору безвозмездного пользования муниципальным имуществом являются документы, перечисленные в </w:t>
      </w:r>
      <w:hyperlink r:id="rId29" w:anchor="P114" w:history="1">
        <w:r w:rsidRPr="000419F3">
          <w:rPr>
            <w:rFonts w:ascii="Times New Roman" w:hAnsi="Times New Roman"/>
            <w:color w:val="0000FF"/>
            <w:sz w:val="24"/>
            <w:szCs w:val="20"/>
            <w:lang w:eastAsia="ru-RU"/>
          </w:rPr>
          <w:t>пункте 12</w:t>
        </w:r>
      </w:hyperlink>
      <w:r w:rsidRPr="000419F3">
        <w:rPr>
          <w:rFonts w:ascii="Times New Roman" w:hAnsi="Times New Roman"/>
          <w:sz w:val="24"/>
          <w:szCs w:val="20"/>
          <w:lang w:eastAsia="ru-RU"/>
        </w:rPr>
        <w:t xml:space="preserve"> настоящего Положения, за исключением </w:t>
      </w:r>
      <w:hyperlink r:id="rId30" w:anchor="P116" w:history="1">
        <w:r w:rsidRPr="000419F3">
          <w:rPr>
            <w:rFonts w:ascii="Times New Roman" w:hAnsi="Times New Roman"/>
            <w:color w:val="0000FF"/>
            <w:sz w:val="24"/>
            <w:szCs w:val="20"/>
            <w:lang w:eastAsia="ru-RU"/>
          </w:rPr>
          <w:t>подпункта 2</w:t>
        </w:r>
      </w:hyperlink>
      <w:r w:rsidRPr="000419F3">
        <w:rPr>
          <w:rFonts w:ascii="Times New Roman" w:hAnsi="Times New Roman"/>
          <w:sz w:val="24"/>
          <w:szCs w:val="20"/>
          <w:lang w:eastAsia="ru-RU"/>
        </w:rPr>
        <w:t>.</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19.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муниципального имущества в исправном состоянии, на осуществление текущего ремонта, на оплату коммунальных услуг. Ссудополучатели не вправе передавать муниципальное имущество в пользование другим лицам.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20. Форма примерного </w:t>
      </w:r>
      <w:hyperlink r:id="rId31" w:anchor="P470" w:history="1">
        <w:r w:rsidRPr="000419F3">
          <w:rPr>
            <w:rFonts w:ascii="Times New Roman" w:hAnsi="Times New Roman"/>
            <w:color w:val="0000FF"/>
            <w:sz w:val="24"/>
            <w:szCs w:val="20"/>
            <w:lang w:eastAsia="ru-RU"/>
          </w:rPr>
          <w:t>договора</w:t>
        </w:r>
      </w:hyperlink>
      <w:r w:rsidRPr="000419F3">
        <w:rPr>
          <w:rFonts w:ascii="Times New Roman" w:hAnsi="Times New Roman"/>
          <w:sz w:val="24"/>
          <w:szCs w:val="20"/>
          <w:lang w:eastAsia="ru-RU"/>
        </w:rPr>
        <w:t xml:space="preserve"> безвозмездного пользования указана в приложении 2 к настоящему Положению.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1"/>
        <w:rPr>
          <w:rFonts w:ascii="Times New Roman" w:hAnsi="Times New Roman"/>
          <w:sz w:val="24"/>
          <w:szCs w:val="20"/>
          <w:lang w:eastAsia="ru-RU"/>
        </w:rPr>
      </w:pPr>
      <w:bookmarkStart w:id="10" w:name="P140"/>
      <w:bookmarkEnd w:id="10"/>
      <w:r w:rsidRPr="000419F3">
        <w:rPr>
          <w:rFonts w:ascii="Times New Roman" w:hAnsi="Times New Roman"/>
          <w:sz w:val="24"/>
          <w:szCs w:val="20"/>
          <w:lang w:eastAsia="ru-RU"/>
        </w:rPr>
        <w:t>3. УСЛОВИЯ ДОГОВОРА АРЕНДЫ, БЕЗВОЗМЕЗДНОГО</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ПОЛЬЗОВАНИЯ МУНИЦИПАЛЬНЫМ ИМУЩЕСТВОМ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21. Арендаторы (субарендаторы), ссудополучатели обязаны использовать муниципальное имущество в соответствии с его целевым назначением и условиями договоров о передаче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1" w:name="P144"/>
      <w:bookmarkEnd w:id="11"/>
      <w:r w:rsidRPr="000419F3">
        <w:rPr>
          <w:rFonts w:ascii="Times New Roman" w:hAnsi="Times New Roman"/>
          <w:sz w:val="24"/>
          <w:szCs w:val="20"/>
          <w:lang w:eastAsia="ru-RU"/>
        </w:rPr>
        <w:t>22. При предоставлении в аренду, безвозмездное пользование объектов муниципального недвижимого имущества (здания, сооружения, помещения) из муниципальной казны Поселения с Арендатором заключается договор аренды земельного участка, с ссудополучателем - договор безвозмездного срочного пользования земельным участком в срок, указанный в договоре аренды, безвозмездного пользования.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При предоставлении в аренду, безвозмездное пользование объектов муниципального недвижимого имущества, расположенных в многоквартирных жилых домах (встроенных, пристроенных помещений) и в зданиях, строениях, сооружениях, закрепленных на праве хозяйственного ведения или оперативного управления, договоры аренды земельных участков и договоры безвозмездного срочного пользования земельными участками не заключаются.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2" w:name="P146"/>
      <w:bookmarkEnd w:id="12"/>
      <w:r w:rsidRPr="000419F3">
        <w:rPr>
          <w:rFonts w:ascii="Times New Roman" w:hAnsi="Times New Roman"/>
          <w:sz w:val="24"/>
          <w:szCs w:val="20"/>
          <w:lang w:eastAsia="ru-RU"/>
        </w:rPr>
        <w:t>23. При предоставлении в аренду муниципального имущества (здания, помещения) одновременно нескольким Арендаторам (с выделением каждому Арендатору части здания, помещения) Арендатор обязан заключить с ними договор о совместном использовании и содержании мест общего пользования в здании, помещении, в том числе на оплату предоставленных по договору коммунальных и административно-хозяйственных услуг, услуг связи и иных услуг, соразмерно площади, занимаемой в здании, помещении, и совместно с другими Арендаторами нести расходы, связанные с исполнением указанного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Договор о совместном использовании и содержании мест общего пользования, подписанный всеми Арендаторами, либо соглашение о присоединении к указанному договору, подписанное Арендатором и лицом, уполномоченным Арендаторами, прилагается к договору аренды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24. При уклонении Арендатора, ссудополучателя от заключения договоров, указанных в </w:t>
      </w:r>
      <w:hyperlink r:id="rId32" w:anchor="P144" w:history="1">
        <w:r w:rsidRPr="000419F3">
          <w:rPr>
            <w:rFonts w:ascii="Times New Roman" w:hAnsi="Times New Roman"/>
            <w:color w:val="0000FF"/>
            <w:sz w:val="24"/>
            <w:szCs w:val="20"/>
            <w:lang w:eastAsia="ru-RU"/>
          </w:rPr>
          <w:t>пунктах 22</w:t>
        </w:r>
      </w:hyperlink>
      <w:r w:rsidRPr="000419F3">
        <w:rPr>
          <w:rFonts w:ascii="Times New Roman" w:hAnsi="Times New Roman"/>
          <w:sz w:val="24"/>
          <w:szCs w:val="20"/>
          <w:lang w:eastAsia="ru-RU"/>
        </w:rPr>
        <w:t xml:space="preserve">, </w:t>
      </w:r>
      <w:hyperlink r:id="rId33" w:anchor="P146" w:history="1">
        <w:r w:rsidRPr="000419F3">
          <w:rPr>
            <w:rFonts w:ascii="Times New Roman" w:hAnsi="Times New Roman"/>
            <w:color w:val="0000FF"/>
            <w:sz w:val="24"/>
            <w:szCs w:val="20"/>
            <w:lang w:eastAsia="ru-RU"/>
          </w:rPr>
          <w:t>23</w:t>
        </w:r>
      </w:hyperlink>
      <w:r w:rsidRPr="000419F3">
        <w:rPr>
          <w:rFonts w:ascii="Times New Roman" w:hAnsi="Times New Roman"/>
          <w:sz w:val="24"/>
          <w:szCs w:val="20"/>
          <w:lang w:eastAsia="ru-RU"/>
        </w:rPr>
        <w:t xml:space="preserve"> настоящего Положения, Арендодатель, ссудодатель имеют право досрочно расторгнуть договоры аренды, безвозмездного пользования муниципальным имуществом в одностороннем внесудебном порядке, письменно уведомив об этом Арендатора, ссудополучателя за 15 календарных дней до даты расторжения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25. До предоставления муниципального имущества, составляющего муниципальную казну Поселения, в аренду, безвозмездное пользование, ответственность за его сохранность, техническое состояние, оплату коммунальных, административно-хозяйственных и иных услуг несет Администрация.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По объектам муниципального имущества (встроенным, пристроенным помещениям), составляющим муниципальную казну Поселения, расположенным в многоквартирных домах, оплата доли обязательных расходов по содержанию и ремонту общего имущества в многоквартирном доме возлагается на Администрацию как при нахождении указанного объекта в муниципальной казне Поселения, так и при предоставлении его в пользование третьим лицам по соответствующим договорам.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1"/>
        <w:rPr>
          <w:rFonts w:ascii="Times New Roman" w:hAnsi="Times New Roman"/>
          <w:sz w:val="24"/>
          <w:szCs w:val="20"/>
          <w:lang w:eastAsia="ru-RU"/>
        </w:rPr>
      </w:pPr>
      <w:r w:rsidRPr="000419F3">
        <w:rPr>
          <w:rFonts w:ascii="Times New Roman" w:hAnsi="Times New Roman"/>
          <w:sz w:val="24"/>
          <w:szCs w:val="20"/>
          <w:lang w:eastAsia="ru-RU"/>
        </w:rPr>
        <w:t>4. ОПРЕДЕЛЕНИЕ АРЕНДНОЙ ПЛАТЫ</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26. Арендатор обязан своевременно вносить арендную плату за пользование имуществом. Порядок, условия и сроки внесения арендной платы определяются договором аренды.</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27. При предоставлении муниципального имущества в аренду без проведения торгов, расчет арендной платы осуществляется исходя из минимальной ставки арендной платы за один квадратный метр, утвержденный Советом </w:t>
      </w:r>
      <w:r>
        <w:rPr>
          <w:rFonts w:ascii="Times New Roman" w:hAnsi="Times New Roman"/>
          <w:sz w:val="24"/>
          <w:szCs w:val="24"/>
          <w:lang w:eastAsia="ru-RU"/>
        </w:rPr>
        <w:t>Новосельцевского</w:t>
      </w:r>
      <w:r w:rsidRPr="000419F3">
        <w:rPr>
          <w:rFonts w:ascii="Times New Roman" w:hAnsi="Times New Roman"/>
          <w:sz w:val="24"/>
          <w:szCs w:val="24"/>
          <w:lang w:eastAsia="ru-RU"/>
        </w:rPr>
        <w:t xml:space="preserve"> сельского поселения, и определяется по формуле:</w:t>
      </w:r>
    </w:p>
    <w:p w:rsidR="000E272E" w:rsidRPr="000419F3" w:rsidRDefault="000E272E" w:rsidP="000419F3">
      <w:pPr>
        <w:autoSpaceDE w:val="0"/>
        <w:autoSpaceDN w:val="0"/>
        <w:adjustRightInd w:val="0"/>
        <w:spacing w:after="0" w:line="240" w:lineRule="auto"/>
        <w:jc w:val="both"/>
        <w:rPr>
          <w:rFonts w:ascii="Times New Roman" w:hAnsi="Times New Roman"/>
          <w:b/>
          <w:sz w:val="24"/>
          <w:szCs w:val="24"/>
          <w:lang w:eastAsia="ru-RU"/>
        </w:rPr>
      </w:pPr>
      <w:r w:rsidRPr="000419F3">
        <w:rPr>
          <w:rFonts w:ascii="Times New Roman" w:hAnsi="Times New Roman"/>
          <w:b/>
          <w:sz w:val="24"/>
          <w:szCs w:val="24"/>
          <w:lang w:eastAsia="ru-RU"/>
        </w:rPr>
        <w:t>Ап=(</w:t>
      </w:r>
      <w:r w:rsidRPr="000419F3">
        <w:rPr>
          <w:rFonts w:ascii="Times New Roman" w:hAnsi="Times New Roman"/>
          <w:b/>
          <w:sz w:val="24"/>
          <w:szCs w:val="24"/>
          <w:lang w:val="en-US" w:eastAsia="ru-RU"/>
        </w:rPr>
        <w:t>S</w:t>
      </w:r>
      <w:r w:rsidRPr="000419F3">
        <w:rPr>
          <w:rFonts w:ascii="Times New Roman" w:hAnsi="Times New Roman"/>
          <w:b/>
          <w:sz w:val="24"/>
          <w:szCs w:val="24"/>
          <w:lang w:eastAsia="ru-RU"/>
        </w:rPr>
        <w:t>*См*Кт*Кз*Ктд)/12</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где:</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b/>
          <w:sz w:val="24"/>
          <w:szCs w:val="24"/>
          <w:lang w:eastAsia="ru-RU"/>
        </w:rPr>
        <w:t xml:space="preserve">Ап </w:t>
      </w:r>
      <w:r w:rsidRPr="000419F3">
        <w:rPr>
          <w:rFonts w:ascii="Times New Roman" w:hAnsi="Times New Roman"/>
          <w:sz w:val="24"/>
          <w:szCs w:val="24"/>
          <w:lang w:eastAsia="ru-RU"/>
        </w:rPr>
        <w:t>– размер ежемесячной арендной платы.</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b/>
          <w:sz w:val="24"/>
          <w:szCs w:val="24"/>
          <w:lang w:val="en-US" w:eastAsia="ru-RU"/>
        </w:rPr>
        <w:t>S</w:t>
      </w:r>
      <w:r w:rsidRPr="000419F3">
        <w:rPr>
          <w:rFonts w:ascii="Times New Roman" w:hAnsi="Times New Roman"/>
          <w:sz w:val="24"/>
          <w:szCs w:val="24"/>
          <w:lang w:eastAsia="ru-RU"/>
        </w:rPr>
        <w:t xml:space="preserve"> – площадь арендуемых помещений.</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b/>
          <w:sz w:val="24"/>
          <w:szCs w:val="24"/>
          <w:lang w:eastAsia="ru-RU"/>
        </w:rPr>
        <w:t>См</w:t>
      </w:r>
      <w:r w:rsidRPr="000419F3">
        <w:rPr>
          <w:rFonts w:ascii="Times New Roman" w:hAnsi="Times New Roman"/>
          <w:sz w:val="24"/>
          <w:szCs w:val="24"/>
          <w:lang w:eastAsia="ru-RU"/>
        </w:rPr>
        <w:t xml:space="preserve"> – минимальная ставка годовой арендной платы.</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b/>
          <w:sz w:val="24"/>
          <w:szCs w:val="24"/>
          <w:lang w:eastAsia="ru-RU"/>
        </w:rPr>
        <w:t>Кт</w:t>
      </w:r>
      <w:r w:rsidRPr="000419F3">
        <w:rPr>
          <w:rFonts w:ascii="Times New Roman" w:hAnsi="Times New Roman"/>
          <w:sz w:val="24"/>
          <w:szCs w:val="24"/>
          <w:lang w:eastAsia="ru-RU"/>
        </w:rPr>
        <w:t xml:space="preserve"> – коэффициент типа здания - устанавливается в зависимости от целевого назначения и вида использования данного здания. Устанавливаются следующие коэффициенты типа здания:</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Кт-1,2 (административные и торговые здания);</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Кт-0,8 (производственные здания);</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Кт-0,5 (складское здание);</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Кт-1,0 (прочие здания).</w:t>
      </w:r>
    </w:p>
    <w:p w:rsidR="000E272E" w:rsidRPr="00B740C1" w:rsidRDefault="000E272E" w:rsidP="000419F3">
      <w:pPr>
        <w:autoSpaceDE w:val="0"/>
        <w:autoSpaceDN w:val="0"/>
        <w:adjustRightInd w:val="0"/>
        <w:spacing w:after="0" w:line="240" w:lineRule="auto"/>
        <w:jc w:val="both"/>
        <w:rPr>
          <w:rFonts w:ascii="Times New Roman" w:hAnsi="Times New Roman"/>
          <w:b/>
          <w:sz w:val="24"/>
          <w:szCs w:val="24"/>
          <w:lang w:eastAsia="ru-RU"/>
        </w:rPr>
      </w:pPr>
      <w:r w:rsidRPr="00B740C1">
        <w:rPr>
          <w:rFonts w:ascii="Times New Roman" w:hAnsi="Times New Roman"/>
          <w:b/>
          <w:sz w:val="24"/>
          <w:szCs w:val="24"/>
          <w:lang w:eastAsia="ru-RU"/>
        </w:rPr>
        <w:t xml:space="preserve">Кз – коэффициент территориальной зоны – устанавливается от места расположения муниципального имущества на территории Поселения. </w:t>
      </w:r>
    </w:p>
    <w:p w:rsidR="000E272E" w:rsidRPr="00B740C1" w:rsidRDefault="000E272E" w:rsidP="000419F3">
      <w:pPr>
        <w:autoSpaceDE w:val="0"/>
        <w:autoSpaceDN w:val="0"/>
        <w:adjustRightInd w:val="0"/>
        <w:spacing w:after="0" w:line="240" w:lineRule="auto"/>
        <w:jc w:val="both"/>
        <w:rPr>
          <w:rFonts w:ascii="Times New Roman" w:hAnsi="Times New Roman"/>
          <w:b/>
          <w:sz w:val="24"/>
          <w:szCs w:val="24"/>
          <w:lang w:eastAsia="ru-RU"/>
        </w:rPr>
      </w:pPr>
      <w:r w:rsidRPr="00B740C1">
        <w:rPr>
          <w:rFonts w:ascii="Times New Roman" w:hAnsi="Times New Roman"/>
          <w:b/>
          <w:sz w:val="24"/>
          <w:szCs w:val="24"/>
          <w:lang w:eastAsia="ru-RU"/>
        </w:rPr>
        <w:t xml:space="preserve">Кз – 1,3 (муниципальное имущество, расположенное в с. </w:t>
      </w:r>
      <w:r>
        <w:rPr>
          <w:rFonts w:ascii="Times New Roman" w:hAnsi="Times New Roman"/>
          <w:b/>
          <w:sz w:val="24"/>
          <w:szCs w:val="24"/>
          <w:lang w:eastAsia="ru-RU"/>
        </w:rPr>
        <w:t>Новосельцево</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b/>
          <w:sz w:val="24"/>
          <w:szCs w:val="24"/>
          <w:lang w:eastAsia="ru-RU"/>
        </w:rPr>
        <w:t>Ктд</w:t>
      </w:r>
      <w:r w:rsidRPr="000419F3">
        <w:rPr>
          <w:rFonts w:ascii="Times New Roman" w:hAnsi="Times New Roman"/>
          <w:sz w:val="24"/>
          <w:szCs w:val="24"/>
          <w:lang w:eastAsia="ru-RU"/>
        </w:rPr>
        <w:t xml:space="preserve"> – коэффициент типа деятельности арендатора – устанавливается на основании данных содержащихся в учредительной документации о видах деятельности (в соответствии с кодом ОКОНХ, присвоенным органами государственной статистики)  </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Ктд – 1,5 – для следующих видов деятельности: банковская деятельность, страхование, нотариальная деятельность, адвокатская деятельность, операции с недвижимым имуществом, юридические услуги, рекламная деятельность;</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Ктд – 1,3 – для следующих видов деятельности: торговля, фармацевтическая деятельность, общественное питание с правом реализации алкогольной продукции, гостиничные услуги, ремонт и обслуживание автомобильной техники, подготовка (обучение и повышение квалификации) водителей автомобильного транспорта;</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Ктд – 0,6 – для следующих видов деятельности: общественное питание без права реализации алкогольной продукции, деятельность организаций приравненных к учреждениям культуры, медицинские услуги оказываемые государственными лечебно-профилактическими учреждениями, спортивная и физкультурная деятельность, образовательные услуги (кроме подготовки водителей автомобильного транспорта);</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Ктд – 0,4 – для следующих видов деятельности: деятельность органов государственной власти, государственных учреждений финансируемых из федерального бюджета и областного бюджета, деятельность предприятий и учреждений инвалидов </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Ктд – 1,0 – для прочих видов деятельности.</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28. При заключении договора аренды муниципального имущества путем проведения торгов годовая ставка арендной платы за </w:t>
      </w:r>
      <w:smartTag w:uri="urn:schemas-microsoft-com:office:smarttags" w:element="metricconverter">
        <w:smartTagPr>
          <w:attr w:name="ProductID" w:val="1 кв. м"/>
        </w:smartTagPr>
        <w:r w:rsidRPr="000419F3">
          <w:rPr>
            <w:rFonts w:ascii="Times New Roman" w:hAnsi="Times New Roman"/>
            <w:sz w:val="24"/>
            <w:szCs w:val="24"/>
            <w:lang w:eastAsia="ru-RU"/>
          </w:rPr>
          <w:t>1 кв. м</w:t>
        </w:r>
      </w:smartTag>
      <w:r w:rsidRPr="000419F3">
        <w:rPr>
          <w:rFonts w:ascii="Times New Roman" w:hAnsi="Times New Roman"/>
          <w:sz w:val="24"/>
          <w:szCs w:val="24"/>
          <w:lang w:eastAsia="ru-RU"/>
        </w:rPr>
        <w:t xml:space="preserve"> без учета НДС устанавливается по результатам торгов.</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Минимальный размер арендной платы устанавливается Арендатором (конкурса, аукциона) самостоятельно с учетом норм законодательства, регулирующего оценочную деятельность в Российской Федерации</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29. Арендная плата не включает в себя плату за пользование земельным участком, плату за коммунальные, эксплуатационные, необходимые административно-хозяйственные услуги, порядок и сроки уплаты которых определяются отдельными договорами в соответствии с </w:t>
      </w:r>
      <w:hyperlink r:id="rId34" w:history="1">
        <w:r w:rsidRPr="000419F3">
          <w:rPr>
            <w:rFonts w:ascii="Times New Roman" w:hAnsi="Times New Roman"/>
            <w:color w:val="0000FF"/>
            <w:sz w:val="24"/>
            <w:szCs w:val="24"/>
            <w:lang w:eastAsia="ru-RU"/>
          </w:rPr>
          <w:t>разделом 3</w:t>
        </w:r>
      </w:hyperlink>
      <w:r w:rsidRPr="000419F3">
        <w:rPr>
          <w:rFonts w:ascii="Times New Roman" w:hAnsi="Times New Roman"/>
          <w:sz w:val="24"/>
          <w:szCs w:val="24"/>
          <w:lang w:eastAsia="ru-RU"/>
        </w:rPr>
        <w:t xml:space="preserve"> настоящего Положения.</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30. Изменение срока внесения арендной платы не допускается.</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Порядок пересмотра цены договора аренды в сторону увеличения, а также указание на то, что цена заключенного договора не может быть пересмотрена сторонами в сторону уменьшения, предусматривается в документации о торгах.</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31. Арендная плата по договорам аренды имущества, в том числе штрафы, пени и прочие денежные средства, полученные по судебным искам, подлежит зачислению в местный бюджет.</w:t>
      </w:r>
    </w:p>
    <w:p w:rsidR="000E272E" w:rsidRPr="000419F3" w:rsidRDefault="000E272E" w:rsidP="000419F3">
      <w:pPr>
        <w:autoSpaceDE w:val="0"/>
        <w:autoSpaceDN w:val="0"/>
        <w:adjustRightInd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center"/>
        <w:outlineLvl w:val="1"/>
        <w:rPr>
          <w:rFonts w:ascii="Times New Roman" w:hAnsi="Times New Roman"/>
          <w:sz w:val="24"/>
          <w:szCs w:val="20"/>
          <w:lang w:eastAsia="ru-RU"/>
        </w:rPr>
      </w:pPr>
      <w:r w:rsidRPr="000419F3">
        <w:rPr>
          <w:rFonts w:ascii="Times New Roman" w:hAnsi="Times New Roman"/>
          <w:sz w:val="24"/>
          <w:szCs w:val="20"/>
          <w:lang w:eastAsia="ru-RU"/>
        </w:rPr>
        <w:t>5. КОНТРОЛЬ ЗА ИСПОЛЬЗОВАНИЕМ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31. Арендодатель (ссудодатель) осуществляет контроль:</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 за использованием предоставленного в аренду, безвозмездное пользование муниципального имущества по назначению, а также за выполнением иных условий договоров аренды, безвозмездного пользования муниципальным имуществом, в том числе: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а) за своевременностью проведения текущего, капитального ремонта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б) за своевременностью передачи Арендатором (ссудополучателем) муниципального имущества по акту приема-передачи по окончании срока действия договора аренды, безвозмездного пользования;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 за своевременностью заключения Арендатором (ссудополучателем) договоров указанных в </w:t>
      </w:r>
      <w:hyperlink r:id="rId35" w:anchor="P144" w:history="1">
        <w:r w:rsidRPr="000419F3">
          <w:rPr>
            <w:rFonts w:ascii="Times New Roman" w:hAnsi="Times New Roman"/>
            <w:color w:val="0000FF"/>
            <w:sz w:val="24"/>
            <w:szCs w:val="20"/>
            <w:lang w:eastAsia="ru-RU"/>
          </w:rPr>
          <w:t>пунктах 22</w:t>
        </w:r>
      </w:hyperlink>
      <w:r w:rsidRPr="000419F3">
        <w:rPr>
          <w:rFonts w:ascii="Times New Roman" w:hAnsi="Times New Roman"/>
          <w:sz w:val="24"/>
          <w:szCs w:val="20"/>
          <w:lang w:eastAsia="ru-RU"/>
        </w:rPr>
        <w:t xml:space="preserve">, </w:t>
      </w:r>
      <w:hyperlink r:id="rId36" w:anchor="P146" w:history="1">
        <w:r w:rsidRPr="000419F3">
          <w:rPr>
            <w:rFonts w:ascii="Times New Roman" w:hAnsi="Times New Roman"/>
            <w:color w:val="0000FF"/>
            <w:sz w:val="24"/>
            <w:szCs w:val="20"/>
            <w:lang w:eastAsia="ru-RU"/>
          </w:rPr>
          <w:t>23</w:t>
        </w:r>
      </w:hyperlink>
      <w:r w:rsidRPr="000419F3">
        <w:rPr>
          <w:rFonts w:ascii="Times New Roman" w:hAnsi="Times New Roman"/>
          <w:sz w:val="24"/>
          <w:szCs w:val="20"/>
          <w:lang w:eastAsia="ru-RU"/>
        </w:rPr>
        <w:t xml:space="preserve"> настоящего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г) за исполнением Арендатором (ссудополучателем) иных условий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 за своевременностью и полнотой поступления в бюджет Поселения арендной платы, пени и штрафов от сдачи в аренду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32. При выявлении нарушений порядка передачи и условий пользования муниципальным имуществом Арендодатель (ссудодатель) обязан принимать все предусмотренные действующим законодательством Российской Федерации меры, в том числе по защите интересов Поселения в судах общей юрисдикции, у мировых судей, в арбитражных судах.</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33. Контроль за эффективным использованием муниципального имущества, поступлением средств от использования муниципального имущества осуществляют Совет.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1"/>
        <w:rPr>
          <w:rFonts w:ascii="Times New Roman" w:hAnsi="Times New Roman"/>
          <w:sz w:val="24"/>
          <w:szCs w:val="20"/>
          <w:lang w:eastAsia="ru-RU"/>
        </w:rPr>
      </w:pPr>
      <w:bookmarkStart w:id="13" w:name="P176"/>
      <w:bookmarkEnd w:id="13"/>
      <w:r w:rsidRPr="000419F3">
        <w:rPr>
          <w:rFonts w:ascii="Times New Roman" w:hAnsi="Times New Roman"/>
          <w:sz w:val="24"/>
          <w:szCs w:val="20"/>
          <w:lang w:eastAsia="ru-RU"/>
        </w:rPr>
        <w:t>6. ПОРЯДОК ПРОВЕДЕНИЯ АРЕНДАТОРОМ КАПИТАЛЬНОГО</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РЕМОНТА И (ИЛИ) РЕКОНСТРУКЦИИ МУНИЦИПАЛЬНОГО</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ИМУЩЕСТВА, ПРЕДОСТАВЛЕННОГО В АРЕНДУ</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34. Предоставление муниципального имущества в долгосрочную аренду на срок не менее 5 лет осуществляется с обязательным включением в договор аренды условия о выполнении Арендатором капитального ремонта арендуемого муниципального имущества за счет собственных или привлеченных средств.</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Если в договоре аренды не предусмотрена обязанность Арендатора производить капитальный ремонт арендуемого муниципального имущества за счет собственных средств, Арендатор, выполнивший с согласия арендодателя капитальный ремонт и (или) реконструкцию арендуемого муниципального имущества, вызванных неотложной необходимостью, имеет право на установление арендной платы с корректирующим коэффициентом установленных муниципальными актами.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35. Решение об установлении арендной платы с корректирующим коэффициентом утверждается распоряжением Администрации Поселения, подготовку его проекта обеспечивает Арендодатель.</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36. Выполнение работ по капитальному ремонту и (или) реконструкции муниципального имущества, вызванных неотложной необходимостью, не освобождает Арендатора от обязанности вносить арендную плату в порядке и сроки, установленные договором 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37. Сумма средств, затраченных Арендатором на проведение капитального ремонта и (или) реконструкции муниципального имущества, вызванных неотложной необходимостью, определяется без учета НДС.</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4" w:name="P186"/>
      <w:bookmarkEnd w:id="14"/>
      <w:r w:rsidRPr="000419F3">
        <w:rPr>
          <w:rFonts w:ascii="Times New Roman" w:hAnsi="Times New Roman"/>
          <w:sz w:val="24"/>
          <w:szCs w:val="20"/>
          <w:lang w:eastAsia="ru-RU"/>
        </w:rPr>
        <w:t>38. По окончании капитального ремонта и (или) реконструкции муниципального имущества, вызванных неотложной необходимостью, Арендатор в 30-дневный срок обращается к арендодателю с письменным заявлением об установлении арендной платы с корректирующим коэффициентом.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Для подтверждения понесенных затрат Арендатор прилагает к заявлению следующую исполнительную документацию: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 проверенные и согласованные с Администрацией документы: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а) акты приемки выполненных работ </w:t>
      </w:r>
      <w:hyperlink r:id="rId37" w:history="1">
        <w:r w:rsidRPr="000419F3">
          <w:rPr>
            <w:rFonts w:ascii="Times New Roman" w:hAnsi="Times New Roman"/>
            <w:color w:val="0000FF"/>
            <w:sz w:val="24"/>
            <w:szCs w:val="20"/>
            <w:lang w:eastAsia="ru-RU"/>
          </w:rPr>
          <w:t>(форма КС-2)</w:t>
        </w:r>
      </w:hyperlink>
      <w:r w:rsidRPr="000419F3">
        <w:rPr>
          <w:rFonts w:ascii="Times New Roman" w:hAnsi="Times New Roman"/>
          <w:sz w:val="24"/>
          <w:szCs w:val="20"/>
          <w:lang w:eastAsia="ru-RU"/>
        </w:rPr>
        <w:t>;</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б) сметную документацию, составленную в соответствии с действующими строительными нормами и правилами, справку о стоимости выполненных работ и затрат </w:t>
      </w:r>
      <w:hyperlink r:id="rId38" w:history="1">
        <w:r w:rsidRPr="000419F3">
          <w:rPr>
            <w:rFonts w:ascii="Times New Roman" w:hAnsi="Times New Roman"/>
            <w:color w:val="0000FF"/>
            <w:sz w:val="24"/>
            <w:szCs w:val="20"/>
            <w:lang w:eastAsia="ru-RU"/>
          </w:rPr>
          <w:t>(форма N КС-3)</w:t>
        </w:r>
      </w:hyperlink>
      <w:r w:rsidRPr="000419F3">
        <w:rPr>
          <w:rFonts w:ascii="Times New Roman" w:hAnsi="Times New Roman"/>
          <w:sz w:val="24"/>
          <w:szCs w:val="20"/>
          <w:lang w:eastAsia="ru-RU"/>
        </w:rPr>
        <w:t>, счета-фактуры;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 копию договора подряда;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 разрешение Администрации </w:t>
      </w:r>
      <w:r>
        <w:rPr>
          <w:rFonts w:ascii="Times New Roman" w:hAnsi="Times New Roman"/>
          <w:sz w:val="24"/>
          <w:szCs w:val="20"/>
          <w:lang w:eastAsia="ru-RU"/>
        </w:rPr>
        <w:t>Парабельского</w:t>
      </w:r>
      <w:r w:rsidRPr="000419F3">
        <w:rPr>
          <w:rFonts w:ascii="Times New Roman" w:hAnsi="Times New Roman"/>
          <w:sz w:val="24"/>
          <w:szCs w:val="20"/>
          <w:lang w:eastAsia="ru-RU"/>
        </w:rPr>
        <w:t xml:space="preserve"> района на ввод в эксплуатацию законченного реконструкцией объекта при проведении реконструкции арендуемого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39. На основании представленных Арендатором документов, предусмотренных </w:t>
      </w:r>
      <w:hyperlink r:id="rId39" w:anchor="P186" w:history="1">
        <w:r w:rsidRPr="000419F3">
          <w:rPr>
            <w:rFonts w:ascii="Times New Roman" w:hAnsi="Times New Roman"/>
            <w:color w:val="0000FF"/>
            <w:sz w:val="24"/>
            <w:szCs w:val="20"/>
            <w:lang w:eastAsia="ru-RU"/>
          </w:rPr>
          <w:t>пунктом 38</w:t>
        </w:r>
      </w:hyperlink>
      <w:r w:rsidRPr="000419F3">
        <w:rPr>
          <w:rFonts w:ascii="Times New Roman" w:hAnsi="Times New Roman"/>
          <w:sz w:val="24"/>
          <w:szCs w:val="20"/>
          <w:lang w:eastAsia="ru-RU"/>
        </w:rPr>
        <w:t xml:space="preserve"> настоящего Положения, Арендодатель в 30-дневный срок:</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 осуществляет подготовку проекта распоряжения Администрации </w:t>
      </w:r>
      <w:r>
        <w:rPr>
          <w:rFonts w:ascii="Times New Roman" w:hAnsi="Times New Roman"/>
          <w:sz w:val="24"/>
          <w:szCs w:val="20"/>
          <w:lang w:eastAsia="ru-RU"/>
        </w:rPr>
        <w:t>п</w:t>
      </w:r>
      <w:r w:rsidRPr="000419F3">
        <w:rPr>
          <w:rFonts w:ascii="Times New Roman" w:hAnsi="Times New Roman"/>
          <w:sz w:val="24"/>
          <w:szCs w:val="20"/>
          <w:lang w:eastAsia="ru-RU"/>
        </w:rPr>
        <w:t>оселения об установлении размера арендной платы с корректирующим коэффициентом и сроке ее применения в пределах действия договора аренды (далее - распоряжение).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 установлении арендной платы с корректирующим коэффициентом отказывается в случае, если Арендатором не представлены документы, предусмотренные </w:t>
      </w:r>
      <w:hyperlink r:id="rId40" w:anchor="P186" w:history="1">
        <w:r w:rsidRPr="000419F3">
          <w:rPr>
            <w:rFonts w:ascii="Times New Roman" w:hAnsi="Times New Roman"/>
            <w:color w:val="0000FF"/>
            <w:sz w:val="24"/>
            <w:szCs w:val="20"/>
            <w:lang w:eastAsia="ru-RU"/>
          </w:rPr>
          <w:t>пунктом 38</w:t>
        </w:r>
      </w:hyperlink>
      <w:r w:rsidRPr="000419F3">
        <w:rPr>
          <w:rFonts w:ascii="Times New Roman" w:hAnsi="Times New Roman"/>
          <w:sz w:val="24"/>
          <w:szCs w:val="20"/>
          <w:lang w:eastAsia="ru-RU"/>
        </w:rPr>
        <w:t xml:space="preserve"> настоящего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 на основании распоряжения заключает с Арендатором дополнительное соглашение к договору аренды муниципального имущества об установлении арендной платы с корректирующим коэффициентом на срок, установленный в распоряжении.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40. Арендная плата с корректирующим коэффициентом устанавливается со дня вступления в силу дополнительного соглашения к действующему договору аренды. Уменьшение арендной платы в период действия дополнительного соглашения не может превышать затраты Арендатора на проведение капитального ремонта и (или) реконструкции муниципального имущества, вызванных неотложной необходимостью.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41. По окончании работ, связанных с реконструкцией и (или) капитальным ремонтом, затрагивающих несущую способность конструкций объекта, Арендодатель обязан обратиться к организации, осуществляющей техническую инвентаризацию и технический учет объектов капитального строительства, с заявлением о внесении изменений в технический и кадастровый паспорта объекта в соответствии с разрешением на ввод объекта в эксплуатацию. Технический и кадастровый паспорта с внесенными изменениями представляются в Администрацию.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br w:type="page"/>
        <w:t>Приложение 1</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к Положению</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bookmarkStart w:id="15" w:name="P214"/>
      <w:bookmarkEnd w:id="15"/>
      <w:r w:rsidRPr="000419F3">
        <w:rPr>
          <w:rFonts w:ascii="Times New Roman" w:hAnsi="Times New Roman"/>
          <w:sz w:val="24"/>
          <w:szCs w:val="20"/>
          <w:lang w:eastAsia="ru-RU"/>
        </w:rPr>
        <w:t>о порядке предоставления имущества</w:t>
      </w:r>
      <w:r>
        <w:rPr>
          <w:rFonts w:ascii="Times New Roman" w:hAnsi="Times New Roman"/>
          <w:sz w:val="24"/>
          <w:szCs w:val="20"/>
          <w:lang w:eastAsia="ru-RU"/>
        </w:rPr>
        <w:t>,</w:t>
      </w:r>
      <w:r w:rsidRPr="000419F3">
        <w:rPr>
          <w:rFonts w:ascii="Times New Roman" w:hAnsi="Times New Roman"/>
          <w:sz w:val="24"/>
          <w:szCs w:val="20"/>
          <w:lang w:eastAsia="ru-RU"/>
        </w:rPr>
        <w:t xml:space="preserve"> находящегося </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 xml:space="preserve">в муниципальной собственности муниципального образования </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в аренду, безвозмездное пользование </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ПРИМЕРНАЯ ФОРМА</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договора аренды муниципального недвижимого имущества</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N 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lang w:eastAsia="ru-RU"/>
        </w:rPr>
      </w:pPr>
      <w:r w:rsidRPr="000419F3">
        <w:rPr>
          <w:rFonts w:ascii="Times New Roman" w:hAnsi="Times New Roman"/>
          <w:lang w:eastAsia="ru-RU"/>
        </w:rPr>
        <w:t xml:space="preserve">Томская область, </w:t>
      </w:r>
    </w:p>
    <w:p w:rsidR="000E272E" w:rsidRPr="000419F3" w:rsidRDefault="000E272E" w:rsidP="000419F3">
      <w:pPr>
        <w:widowControl w:val="0"/>
        <w:autoSpaceDE w:val="0"/>
        <w:autoSpaceDN w:val="0"/>
        <w:spacing w:after="0" w:line="240" w:lineRule="auto"/>
        <w:jc w:val="both"/>
        <w:rPr>
          <w:rFonts w:ascii="Times New Roman" w:hAnsi="Times New Roman"/>
          <w:lang w:eastAsia="ru-RU"/>
        </w:rPr>
      </w:pPr>
      <w:r w:rsidRPr="000419F3">
        <w:rPr>
          <w:rFonts w:ascii="Times New Roman" w:hAnsi="Times New Roman"/>
          <w:lang w:eastAsia="ru-RU"/>
        </w:rPr>
        <w:t xml:space="preserve">с. </w:t>
      </w:r>
      <w:r>
        <w:rPr>
          <w:rFonts w:ascii="Times New Roman" w:hAnsi="Times New Roman"/>
          <w:lang w:eastAsia="ru-RU"/>
        </w:rPr>
        <w:t>Новосельцево</w:t>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t xml:space="preserve">___ __________ </w:t>
      </w:r>
      <w:r w:rsidRPr="000419F3">
        <w:rPr>
          <w:rFonts w:ascii="Times New Roman" w:hAnsi="Times New Roman"/>
          <w:lang w:eastAsia="ru-RU"/>
        </w:rPr>
        <w:t xml:space="preserve"> 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Муниципальное образование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в интересах которого выступает Муниципальное казенное учреждение Администрация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 исполнительно-распорядительный орган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Парабельского района Томской области, в лице Главы поселения _________________________, действующего на основании Устава, именуемое в дальнейшем "Арендодатель", с одной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и _____________________________________________________________________, в лице ________________________________________, действующего на основании _____________________, именуемое(ый) в дальнейшем "Арендатор"с другой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вместе именуемые в дальнейшем "Стороны", заключили настоящий договор о нижеследующем: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1. ПРЕДМЕТ И СРОК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6" w:name="P225"/>
      <w:bookmarkEnd w:id="16"/>
      <w:r w:rsidRPr="000419F3">
        <w:rPr>
          <w:rFonts w:ascii="Times New Roman" w:hAnsi="Times New Roman"/>
          <w:sz w:val="24"/>
          <w:szCs w:val="20"/>
          <w:lang w:eastAsia="ru-RU"/>
        </w:rPr>
        <w:t>1.1. Арендодатель предоставляет, а Арендатор принимает в аренду следующее муниципальное недвижимое имущество (далее - муниципальное имущество): нежилое помещение площадью __________________ кв. м, инвентарный номер ______________, расположенное по адресу: ______________________________________________________, со всеми находящимися в нем инженерными сетями и оборудованием, вносит установленную настоящим договором арендную плату и, при прекращении настоящего договора, возвращает указанное муниципальное имущество Арендодателю в установленном порядке.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Вышеуказанное муниципальное имущество принадлежит на праве собственности муниципальному образованию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о чем в Едином государственном реестре прав на недвижимое имущество и сделок с ним ______________ сделана запись регистрации N 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7" w:name="P227"/>
      <w:bookmarkEnd w:id="17"/>
      <w:r w:rsidRPr="000419F3">
        <w:rPr>
          <w:rFonts w:ascii="Times New Roman" w:hAnsi="Times New Roman"/>
          <w:sz w:val="24"/>
          <w:szCs w:val="20"/>
          <w:lang w:eastAsia="ru-RU"/>
        </w:rPr>
        <w:t xml:space="preserve">1.2. Указанное в </w:t>
      </w:r>
      <w:hyperlink r:id="rId41" w:anchor="P225"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муниципальное имущество предоставляется Арендатору для использования по назначению: ________________________________________________, в порядке и на условиях, предусмотренных настоящим договором.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Арендодатель не отвечает за недостатки сданного в пользование муниципального имущества, которые были им оговорены при заключении договора аренды или были заранее известны Арендатору</w:t>
      </w:r>
      <w:r>
        <w:rPr>
          <w:rFonts w:ascii="Times New Roman" w:hAnsi="Times New Roman"/>
          <w:sz w:val="24"/>
          <w:szCs w:val="20"/>
          <w:lang w:eastAsia="ru-RU"/>
        </w:rPr>
        <w:t>,</w:t>
      </w:r>
      <w:r w:rsidRPr="000419F3">
        <w:rPr>
          <w:rFonts w:ascii="Times New Roman" w:hAnsi="Times New Roman"/>
          <w:sz w:val="24"/>
          <w:szCs w:val="20"/>
          <w:lang w:eastAsia="ru-RU"/>
        </w:rPr>
        <w:t xml:space="preserve"> либо были обнаружены Арендатором во время осмотра имущества или проверки его исправности при заключении договора и передаче имущества в пользование.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1.3. Передача муниципального имущества в пользование и его возврат оформляются актом приема-передачи. Муниципальное имущество считается переданным Арендатору </w:t>
      </w:r>
      <w:r>
        <w:rPr>
          <w:rFonts w:ascii="Times New Roman" w:hAnsi="Times New Roman"/>
          <w:sz w:val="24"/>
          <w:szCs w:val="20"/>
          <w:lang w:eastAsia="ru-RU"/>
        </w:rPr>
        <w:t>со</w:t>
      </w:r>
      <w:r w:rsidRPr="000419F3">
        <w:rPr>
          <w:rFonts w:ascii="Times New Roman" w:hAnsi="Times New Roman"/>
          <w:sz w:val="24"/>
          <w:szCs w:val="20"/>
          <w:lang w:eastAsia="ru-RU"/>
        </w:rPr>
        <w:t xml:space="preserve"> </w:t>
      </w:r>
      <w:r>
        <w:rPr>
          <w:rFonts w:ascii="Times New Roman" w:hAnsi="Times New Roman"/>
          <w:sz w:val="24"/>
          <w:szCs w:val="20"/>
          <w:lang w:eastAsia="ru-RU"/>
        </w:rPr>
        <w:t>дня</w:t>
      </w:r>
      <w:r w:rsidRPr="000419F3">
        <w:rPr>
          <w:rFonts w:ascii="Times New Roman" w:hAnsi="Times New Roman"/>
          <w:sz w:val="24"/>
          <w:szCs w:val="20"/>
          <w:lang w:eastAsia="ru-RU"/>
        </w:rPr>
        <w:t xml:space="preserve"> подписания акта приема-передачи.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1.4. Наст</w:t>
      </w:r>
      <w:r>
        <w:rPr>
          <w:rFonts w:ascii="Times New Roman" w:hAnsi="Times New Roman"/>
          <w:sz w:val="24"/>
          <w:szCs w:val="20"/>
          <w:lang w:eastAsia="ru-RU"/>
        </w:rPr>
        <w:t>оящий договор вступает в силу со дня</w:t>
      </w:r>
      <w:r w:rsidRPr="000419F3">
        <w:rPr>
          <w:rFonts w:ascii="Times New Roman" w:hAnsi="Times New Roman"/>
          <w:sz w:val="24"/>
          <w:szCs w:val="20"/>
          <w:lang w:eastAsia="ru-RU"/>
        </w:rPr>
        <w:t xml:space="preserve"> подписания его Сторонами либо </w:t>
      </w:r>
      <w:r>
        <w:rPr>
          <w:rFonts w:ascii="Times New Roman" w:hAnsi="Times New Roman"/>
          <w:sz w:val="24"/>
          <w:szCs w:val="20"/>
          <w:lang w:eastAsia="ru-RU"/>
        </w:rPr>
        <w:t>со дня</w:t>
      </w:r>
      <w:r w:rsidRPr="000419F3">
        <w:rPr>
          <w:rFonts w:ascii="Times New Roman" w:hAnsi="Times New Roman"/>
          <w:sz w:val="24"/>
          <w:szCs w:val="20"/>
          <w:lang w:eastAsia="ru-RU"/>
        </w:rPr>
        <w:t xml:space="preserve"> его государственной регистрации (при заключении договора аренды по результатам торгов в форме аукциона или конкурса на право заключения договора 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Учитывая, что имущество, указанное в </w:t>
      </w:r>
      <w:hyperlink r:id="rId42" w:anchor="P225"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 передано по акту приема-передачи в пользование Арендатору __________ 20___, Стороны установили, что условия настоящего договора применяются к их отношениям </w:t>
      </w:r>
      <w:r>
        <w:rPr>
          <w:rFonts w:ascii="Times New Roman" w:hAnsi="Times New Roman"/>
          <w:sz w:val="24"/>
          <w:szCs w:val="20"/>
          <w:lang w:eastAsia="ru-RU"/>
        </w:rPr>
        <w:t xml:space="preserve">со дня </w:t>
      </w:r>
      <w:r w:rsidRPr="000419F3">
        <w:rPr>
          <w:rFonts w:ascii="Times New Roman" w:hAnsi="Times New Roman"/>
          <w:sz w:val="24"/>
          <w:szCs w:val="20"/>
          <w:lang w:eastAsia="ru-RU"/>
        </w:rPr>
        <w:t xml:space="preserve"> фактического использования муниципального имущества Арендатором, и определили срок действия договора аренды с _________ 20___ по _________ 20____.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1.5. Переход права собственности на сданное в аренду муниципальное имущество к другому лицу не является основанием для изменения или расторжения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1.6. Неотделимые улучшения арендуемого муниципального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2. ОБЯЗАННОСТИ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2.1. Арендодатель обязан: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2.1.1. Выполнять в полном объеме все условия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2.1.2. Предоставить Арендатору в аренду муниципальное имущество, указанное в </w:t>
      </w:r>
      <w:hyperlink r:id="rId43" w:anchor="P225"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 по акту приема-передачи с указанием его назначения и технического состояния.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2.1.3. Не препятствовать Арендатору в пользовании арендуемым муниципальным имуществом.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 Арендатор обязан: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2.2.1. Выполнять в полном объеме все условия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2.2.2. Принять в аренду по акту приема-передачи муниципальное имущество, указанное в </w:t>
      </w:r>
      <w:hyperlink r:id="rId44" w:anchor="P225"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8" w:name="P244"/>
      <w:bookmarkEnd w:id="18"/>
      <w:r w:rsidRPr="000419F3">
        <w:rPr>
          <w:rFonts w:ascii="Times New Roman" w:hAnsi="Times New Roman"/>
          <w:sz w:val="24"/>
          <w:szCs w:val="20"/>
          <w:lang w:eastAsia="ru-RU"/>
        </w:rPr>
        <w:t xml:space="preserve">2.2.3. Использовать муниципальное имущество исключительно по целевому назначению, указанному в </w:t>
      </w:r>
      <w:hyperlink r:id="rId45" w:anchor="P227" w:history="1">
        <w:r w:rsidRPr="000419F3">
          <w:rPr>
            <w:rFonts w:ascii="Times New Roman" w:hAnsi="Times New Roman"/>
            <w:color w:val="0000FF"/>
            <w:sz w:val="24"/>
            <w:szCs w:val="20"/>
            <w:lang w:eastAsia="ru-RU"/>
          </w:rPr>
          <w:t>п. 1.2</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19" w:name="P245"/>
      <w:bookmarkEnd w:id="19"/>
      <w:r w:rsidRPr="000419F3">
        <w:rPr>
          <w:rFonts w:ascii="Times New Roman" w:hAnsi="Times New Roman"/>
          <w:sz w:val="24"/>
          <w:szCs w:val="20"/>
          <w:lang w:eastAsia="ru-RU"/>
        </w:rPr>
        <w:t>2.2.4. Содержать арендуемое муниципальное имущество и относящиеся к нему инженерные сети в полной технической исправности, осуществлять постоянное техническое обслуживание инженерных сетей за счет собственных средств. Своевременно принимать все необходимые меры с целью предупреждения аварийных ситуаций и ликвидации их последствий.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0" w:name="P246"/>
      <w:bookmarkEnd w:id="20"/>
      <w:r w:rsidRPr="000419F3">
        <w:rPr>
          <w:rFonts w:ascii="Times New Roman" w:hAnsi="Times New Roman"/>
          <w:sz w:val="24"/>
          <w:szCs w:val="20"/>
          <w:lang w:eastAsia="ru-RU"/>
        </w:rPr>
        <w:t>2.2.5. Своевременно и в полном объеме оплачивать коммунальные услуги в соответствии с условиями, предусмотренными в прямых договорах с предприятиями - поставщиками коммунальных услуг, заключенными не позднее 10 календарных дней с даты подписания настоящего договора. При аренде здания, помещения одновременно несколькими арендаторами (с выделением каждому Арендатору части здания, помещения) Арендатор обязан заключить с ними договор о совместном использовании и содержании мест общего пользования в здании, помещении, в том числе на оплату предоставленных по договору коммунальных и административно-хозяйственных услуг, услуг связи и иных услуг, соразмерно площади, занимаемой в здании, помещении, и совместно с другими Арендаторами нести расходы, связанные с исполнением указанного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1" w:name="P247"/>
      <w:bookmarkEnd w:id="21"/>
      <w:r w:rsidRPr="000419F3">
        <w:rPr>
          <w:rFonts w:ascii="Times New Roman" w:hAnsi="Times New Roman"/>
          <w:sz w:val="24"/>
          <w:szCs w:val="20"/>
          <w:lang w:eastAsia="ru-RU"/>
        </w:rPr>
        <w:t>2.2.6. Своевременно и в полном объеме вносить арендную плату за землю в соответствии с условиями договора аренды земельного участка.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2" w:name="P248"/>
      <w:bookmarkEnd w:id="22"/>
      <w:r w:rsidRPr="000419F3">
        <w:rPr>
          <w:rFonts w:ascii="Times New Roman" w:hAnsi="Times New Roman"/>
          <w:sz w:val="24"/>
          <w:szCs w:val="20"/>
          <w:lang w:eastAsia="ru-RU"/>
        </w:rPr>
        <w:t>2.2.7. Содержать арендуемое имущество, а также места общего пользования в санитарном и противопожарном состоянии, соответствующем отраслевым нормам и правилам. Не допускать захламления бытовым и строительным мусором территории, прилегающей к зданию, в котором расположено арендуемое имущество.</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3" w:name="P249"/>
      <w:bookmarkEnd w:id="23"/>
      <w:r w:rsidRPr="000419F3">
        <w:rPr>
          <w:rFonts w:ascii="Times New Roman" w:hAnsi="Times New Roman"/>
          <w:sz w:val="24"/>
          <w:szCs w:val="20"/>
          <w:lang w:eastAsia="ru-RU"/>
        </w:rPr>
        <w:t>2.2.8. Своевременно производить за свой счет текущий ремонт арендуемого объекта недвижимости, а также его капитальный ремонт при заключении договора аренды на срок более 5 лет.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По договорам аренды, заключенным на срок до 5 лет, капитальный ремонт объекта недвижимости в случае его неотложной необходимости производится Арендатором за свой счет в порядке, предусмотренном муниципальным</w:t>
      </w:r>
      <w:r>
        <w:rPr>
          <w:rFonts w:ascii="Times New Roman" w:hAnsi="Times New Roman"/>
          <w:sz w:val="24"/>
          <w:szCs w:val="20"/>
          <w:lang w:eastAsia="ru-RU"/>
        </w:rPr>
        <w:t>и правовыми актами Администрации Новосельцевского сельского поселения.</w:t>
      </w:r>
      <w:r w:rsidRPr="000419F3">
        <w:rPr>
          <w:rFonts w:ascii="Times New Roman" w:hAnsi="Times New Roman"/>
          <w:sz w:val="24"/>
          <w:szCs w:val="20"/>
          <w:lang w:eastAsia="ru-RU"/>
        </w:rPr>
        <w:t xml:space="preserve"> Условия и сроки проведения капитального ремонта, вызванного неотложной необходимостью, устанавливаются дополнительным соглашением.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4" w:name="P251"/>
      <w:bookmarkEnd w:id="24"/>
      <w:r w:rsidRPr="000419F3">
        <w:rPr>
          <w:rFonts w:ascii="Times New Roman" w:hAnsi="Times New Roman"/>
          <w:sz w:val="24"/>
          <w:szCs w:val="20"/>
          <w:lang w:eastAsia="ru-RU"/>
        </w:rPr>
        <w:t>2.2.9. Не производить перепланировок и реконструкции объекта недвижимости, инженерных сетей и другого инженерного оборудования без письменного согласования с Арендодателем и разрешения уполномоченного органа, осуществляющего государственный строительный надзор.</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Все улучше</w:t>
      </w:r>
      <w:r>
        <w:rPr>
          <w:rFonts w:ascii="Times New Roman" w:hAnsi="Times New Roman"/>
          <w:sz w:val="24"/>
          <w:szCs w:val="20"/>
          <w:lang w:eastAsia="ru-RU"/>
        </w:rPr>
        <w:t>ния арендованного имущества, не</w:t>
      </w:r>
      <w:r w:rsidRPr="000419F3">
        <w:rPr>
          <w:rFonts w:ascii="Times New Roman" w:hAnsi="Times New Roman"/>
          <w:sz w:val="24"/>
          <w:szCs w:val="20"/>
          <w:lang w:eastAsia="ru-RU"/>
        </w:rPr>
        <w:t>отделимые без вреда для имущества, являются собственностью Арендодателя, и Арендатор не имеет права на возмещение их стоимости.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5" w:name="P254"/>
      <w:bookmarkEnd w:id="25"/>
      <w:r w:rsidRPr="000419F3">
        <w:rPr>
          <w:rFonts w:ascii="Times New Roman" w:hAnsi="Times New Roman"/>
          <w:sz w:val="24"/>
          <w:szCs w:val="20"/>
          <w:lang w:eastAsia="ru-RU"/>
        </w:rPr>
        <w:t>2.2.10. Не предоставлять в пользование третьим лицам (в субаренду) муниципальное имущество и не передавать свои права и обязанности по договору аренды другому лицу без письменного разрешения Арендодателя.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6" w:name="P255"/>
      <w:bookmarkEnd w:id="26"/>
      <w:r w:rsidRPr="000419F3">
        <w:rPr>
          <w:rFonts w:ascii="Times New Roman" w:hAnsi="Times New Roman"/>
          <w:sz w:val="24"/>
          <w:szCs w:val="20"/>
          <w:lang w:eastAsia="ru-RU"/>
        </w:rPr>
        <w:t xml:space="preserve">2.2.11. Вносить арендную плату в размере, порядке и сроки, установленные в </w:t>
      </w:r>
      <w:hyperlink r:id="rId46" w:anchor="P263" w:history="1">
        <w:r w:rsidRPr="000419F3">
          <w:rPr>
            <w:rFonts w:ascii="Times New Roman" w:hAnsi="Times New Roman"/>
            <w:color w:val="0000FF"/>
            <w:sz w:val="24"/>
            <w:szCs w:val="20"/>
            <w:lang w:eastAsia="ru-RU"/>
          </w:rPr>
          <w:t>разделе 3</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2.2.12. По окончании срока действия настоящего договора либо при досрочном его расторжении сдать муниципальное имущество Арендодателю по акту приема-передачи в исправном состоянии, с учетом нормативного износа, и провести сверку платежей.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7" w:name="P257"/>
      <w:bookmarkEnd w:id="27"/>
      <w:r w:rsidRPr="000419F3">
        <w:rPr>
          <w:rFonts w:ascii="Times New Roman" w:hAnsi="Times New Roman"/>
          <w:sz w:val="24"/>
          <w:szCs w:val="20"/>
          <w:lang w:eastAsia="ru-RU"/>
        </w:rPr>
        <w:t>2.2.13. В 10-дневный срок письменно уведомлять Арендодателя об изменении наименования, банковских реквизитов, местонахождения (места жительства) или фактического адреса, а также в случае реорганизации.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2.2.14. Обеспечивать беспрепятственный доступ представителей Арендодателя и представителей органов санитарной службы, противопожарной службы и иных соответствующих служб, а также предприятий коммунального хозяйства с целью осуществления профилактических осмотров и проверок технического, санитарного и противопожарного состояния арендуемого муниципального имущества, инженерных коммуникаций и оборудования, а также для выполнения аварийно-восстановительных работ.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2.3. Арендодатель проверяет муниципальное имущество в части выполнения Арендатором обязательств по договору аренды. При установлении нарушений Арендодатель вправе принять решение о досрочном прекращении договора, а также о взыскании в судебном порядке причиненных убытков в соответствии с действующим законодательством.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2.4. Арендатор, заключивший договор аренды сроком на один год и более, в 30-дневный срок с момента подписания Сторонами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2.5. Арендатор за 10 календарных дней до прекращения действия настоящего договора обязан письменно согласовать с Арендодателем дату возврата муниципального имущества (если договор аренды не заключен на новый срок) и осмотра его технического состояния на момент возврата, в согласованный Сторонами срок передать Арендодателю по акту приема-передачи муниципальное имущество, указанное в </w:t>
      </w:r>
      <w:hyperlink r:id="rId47" w:anchor="P225"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 а также все произведенные Арендатором за счет собственных средств улучшения арендуемого муниципального имущества, неотделимые без вреда для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bookmarkStart w:id="28" w:name="P263"/>
      <w:bookmarkEnd w:id="28"/>
      <w:r w:rsidRPr="000419F3">
        <w:rPr>
          <w:rFonts w:ascii="Times New Roman" w:hAnsi="Times New Roman"/>
          <w:sz w:val="24"/>
          <w:szCs w:val="20"/>
          <w:lang w:eastAsia="ru-RU"/>
        </w:rPr>
        <w:t>3. ПЛАТЕЖИ И РАСЧЕТЫ ПО ДОГОВОРУ</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29" w:name="P265"/>
      <w:bookmarkEnd w:id="29"/>
      <w:r w:rsidRPr="000419F3">
        <w:rPr>
          <w:rFonts w:ascii="Times New Roman" w:hAnsi="Times New Roman"/>
          <w:sz w:val="24"/>
          <w:szCs w:val="20"/>
          <w:lang w:eastAsia="ru-RU"/>
        </w:rPr>
        <w:t xml:space="preserve">3.1. Арендатор обязан оплачивать аренду муниципального имущества путем перечисления ежемесячных платежей, размер которых определяется по результатам проведенных торгов. Ставка годовой арендной платы за </w:t>
      </w:r>
      <w:smartTag w:uri="urn:schemas-microsoft-com:office:smarttags" w:element="metricconverter">
        <w:smartTagPr>
          <w:attr w:name="ProductID" w:val="1 кв. м"/>
        </w:smartTagPr>
        <w:r w:rsidRPr="000419F3">
          <w:rPr>
            <w:rFonts w:ascii="Times New Roman" w:hAnsi="Times New Roman"/>
            <w:sz w:val="24"/>
            <w:szCs w:val="20"/>
            <w:lang w:eastAsia="ru-RU"/>
          </w:rPr>
          <w:t>1 кв. м</w:t>
        </w:r>
      </w:smartTag>
      <w:r w:rsidRPr="000419F3">
        <w:rPr>
          <w:rFonts w:ascii="Times New Roman" w:hAnsi="Times New Roman"/>
          <w:sz w:val="24"/>
          <w:szCs w:val="20"/>
          <w:lang w:eastAsia="ru-RU"/>
        </w:rPr>
        <w:t xml:space="preserve"> без учета НДС устанавливается исходя из значения, указанного в протоколе торгов.</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hyperlink r:id="rId48" w:anchor="P416" w:history="1">
        <w:r w:rsidRPr="000419F3">
          <w:rPr>
            <w:rFonts w:ascii="Times New Roman" w:hAnsi="Times New Roman"/>
            <w:color w:val="0000FF"/>
            <w:sz w:val="24"/>
            <w:szCs w:val="20"/>
            <w:lang w:eastAsia="ru-RU"/>
          </w:rPr>
          <w:t>Порядок</w:t>
        </w:r>
      </w:hyperlink>
      <w:r w:rsidRPr="000419F3">
        <w:rPr>
          <w:rFonts w:ascii="Times New Roman" w:hAnsi="Times New Roman"/>
          <w:sz w:val="24"/>
          <w:szCs w:val="20"/>
          <w:lang w:eastAsia="ru-RU"/>
        </w:rPr>
        <w:t xml:space="preserve"> расчета годовой ставки арендной платы за </w:t>
      </w:r>
      <w:smartTag w:uri="urn:schemas-microsoft-com:office:smarttags" w:element="metricconverter">
        <w:smartTagPr>
          <w:attr w:name="ProductID" w:val="1 кв. м"/>
        </w:smartTagPr>
        <w:r w:rsidRPr="000419F3">
          <w:rPr>
            <w:rFonts w:ascii="Times New Roman" w:hAnsi="Times New Roman"/>
            <w:sz w:val="24"/>
            <w:szCs w:val="20"/>
            <w:lang w:eastAsia="ru-RU"/>
          </w:rPr>
          <w:t>1 кв. м</w:t>
        </w:r>
      </w:smartTag>
      <w:r w:rsidRPr="000419F3">
        <w:rPr>
          <w:rFonts w:ascii="Times New Roman" w:hAnsi="Times New Roman"/>
          <w:sz w:val="24"/>
          <w:szCs w:val="20"/>
          <w:lang w:eastAsia="ru-RU"/>
        </w:rPr>
        <w:t xml:space="preserve"> без учета НДС и размера ежемесячного платежа без учета НДС указан в приложении 2 к настоящему договору 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Ежемесячные платежи без учета НДС должны перечисляться Арендатором не позднее 5 числа оплачиваемого периода (первый платеж по договору - в течение первых 5 банковских дней с начала срока действия договора 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3.2. Арендатор обязан ежемесячно перечислять арендную плату Арендодателю по следующим реквизитам: 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 платежном документе Арендатор обязан указывать назначение платежа, номер и дату договора аренды, а также месяц, за который производится оплата.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3.3. Арендатор, являющийся налоговым агентом, обязан самостоятельно исчислять и перечислять в бюджет НДС исходя из суммы арендной платы, перечисляемой по настоящему договору.</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3.4. Размер арендной платы по настоящему договору изменяется по следующим основаниям: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3.4.1. При принятии Администрацией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решения о изменении размера годовой базовой ставки арендной платы за </w:t>
      </w:r>
      <w:smartTag w:uri="urn:schemas-microsoft-com:office:smarttags" w:element="metricconverter">
        <w:smartTagPr>
          <w:attr w:name="ProductID" w:val="1 кв. м"/>
        </w:smartTagPr>
        <w:r w:rsidRPr="000419F3">
          <w:rPr>
            <w:rFonts w:ascii="Times New Roman" w:hAnsi="Times New Roman"/>
            <w:sz w:val="24"/>
            <w:szCs w:val="20"/>
            <w:lang w:eastAsia="ru-RU"/>
          </w:rPr>
          <w:t>1 кв. м</w:t>
        </w:r>
      </w:smartTag>
      <w:r w:rsidRPr="000419F3">
        <w:rPr>
          <w:rFonts w:ascii="Times New Roman" w:hAnsi="Times New Roman"/>
          <w:sz w:val="24"/>
          <w:szCs w:val="20"/>
          <w:lang w:eastAsia="ru-RU"/>
        </w:rPr>
        <w:t xml:space="preserve"> без учета НДС, в связи с применением корректирующих коэффициентов к ней, порядка расчета и других изменений.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Размер арендной платы изменяется с даты, указанной в этом решении, которое публикуется в официальном средстве массовой информации. Данное опубликование Стороны настоящего договора признают надлежащим извещением Арендатора о соответствующем изменении.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 этом случае Арендатор обязан самостоятельно произвести перерасчет ежемесячных арендных платежей по настоящему договору в порядке, указанном в </w:t>
      </w:r>
      <w:hyperlink r:id="rId49" w:anchor="P265" w:history="1">
        <w:r w:rsidRPr="000419F3">
          <w:rPr>
            <w:rFonts w:ascii="Times New Roman" w:hAnsi="Times New Roman"/>
            <w:color w:val="0000FF"/>
            <w:sz w:val="24"/>
            <w:szCs w:val="20"/>
            <w:lang w:eastAsia="ru-RU"/>
          </w:rPr>
          <w:t>п. 3.1</w:t>
        </w:r>
      </w:hyperlink>
      <w:r w:rsidRPr="000419F3">
        <w:rPr>
          <w:rFonts w:ascii="Times New Roman" w:hAnsi="Times New Roman"/>
          <w:sz w:val="24"/>
          <w:szCs w:val="20"/>
          <w:lang w:eastAsia="ru-RU"/>
        </w:rPr>
        <w:t xml:space="preserve"> настоящего договора, и производить оплату аренды муниципального имущества в новом размере.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3.4.2. Если в период действия договора аренды, заключенного по итогам торгов, ставка арендной платы, указанная в протоколе по подведению итогов торгов, окажется ниже ставки годовой арендной платы за </w:t>
      </w:r>
      <w:smartTag w:uri="urn:schemas-microsoft-com:office:smarttags" w:element="metricconverter">
        <w:smartTagPr>
          <w:attr w:name="ProductID" w:val="1 кв. м"/>
        </w:smartTagPr>
        <w:r w:rsidRPr="000419F3">
          <w:rPr>
            <w:rFonts w:ascii="Times New Roman" w:hAnsi="Times New Roman"/>
            <w:sz w:val="24"/>
            <w:szCs w:val="20"/>
            <w:lang w:eastAsia="ru-RU"/>
          </w:rPr>
          <w:t>1 кв. м</w:t>
        </w:r>
      </w:smartTag>
      <w:r w:rsidRPr="000419F3">
        <w:rPr>
          <w:rFonts w:ascii="Times New Roman" w:hAnsi="Times New Roman"/>
          <w:sz w:val="24"/>
          <w:szCs w:val="20"/>
          <w:lang w:eastAsia="ru-RU"/>
        </w:rPr>
        <w:t xml:space="preserve">, рассчитанной для вида деятельности, указанного в </w:t>
      </w:r>
      <w:hyperlink r:id="rId50" w:anchor="P227" w:history="1">
        <w:r w:rsidRPr="000419F3">
          <w:rPr>
            <w:rFonts w:ascii="Times New Roman" w:hAnsi="Times New Roman"/>
            <w:color w:val="0000FF"/>
            <w:sz w:val="24"/>
            <w:szCs w:val="20"/>
            <w:lang w:eastAsia="ru-RU"/>
          </w:rPr>
          <w:t>п. 1.2</w:t>
        </w:r>
      </w:hyperlink>
      <w:r w:rsidRPr="000419F3">
        <w:rPr>
          <w:rFonts w:ascii="Times New Roman" w:hAnsi="Times New Roman"/>
          <w:sz w:val="24"/>
          <w:szCs w:val="20"/>
          <w:lang w:eastAsia="ru-RU"/>
        </w:rPr>
        <w:t xml:space="preserve"> настоящего договора, то в результате Администрацией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соответствующих решений (об изменении базовой ставки арендной платы, корректирующих коэффициентов, системы определения ставки арендной платы и т.п.) ставка арендной платы подлежит изменению Арендодателем в одностороннем порядке.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3.5. Арендная плата не включает в себя плату за пользование земельным участком, плату за коммунальные, эксплуатационные, необходимые административно-хозяйственные услуги, порядок и сроки уплаты которых определяются отдельными договорами.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3.6. При согласованной с Арендодателем передаче части муниципального имущества в субаренду Арендатор обязан перечислять арендную плату исходя из ставки арендной платы, определенной в договоре аренды, умноженной на площадь, сдаваемую в субаренду, с применением коэффициента 4. Повышенная ставка действует в течение всего срока действия договора субаренды.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3.7. При согласованной с Арендодателем передаче в субаренду части муниципального имущества, право на аренду которого получено на торгах, Арендатор обязан оплачивать сданную в субаренду площадь исходя из ставки, указанной в протоколе торгов, умноженной на площадь, сдаваемую в субаренду, с применением коэффициента 2. Повышенная ставка действует в течение всего срока действия договора субаренды.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4. ОТВЕТСТВЕННОСТЬ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4.1. В случае повреждения либо утраты муниципального имущества Арендатор обязан возместить сумму причиненного по его вине ущерба в порядке, предусмотренном действующим законодательством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 Если сданное в аренду муниципальное имущество выбывает из эксплуатации по вине Арендатора ранее нормативного срока службы, то Арендатор обязан внести арендную плату за весь срок аренды, указанный в договоре, а также возместить Арендодателю иные убытки в соответствии с действующим законодательством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4.3. За просрочку внесения арендной платы в сроки, указанные в </w:t>
      </w:r>
      <w:hyperlink r:id="rId51" w:anchor="P265" w:history="1">
        <w:r w:rsidRPr="000419F3">
          <w:rPr>
            <w:rFonts w:ascii="Times New Roman" w:hAnsi="Times New Roman"/>
            <w:color w:val="0000FF"/>
            <w:sz w:val="24"/>
            <w:szCs w:val="20"/>
            <w:lang w:eastAsia="ru-RU"/>
          </w:rPr>
          <w:t>п. 3.1</w:t>
        </w:r>
      </w:hyperlink>
      <w:r w:rsidRPr="000419F3">
        <w:rPr>
          <w:rFonts w:ascii="Times New Roman" w:hAnsi="Times New Roman"/>
          <w:sz w:val="24"/>
          <w:szCs w:val="20"/>
          <w:lang w:eastAsia="ru-RU"/>
        </w:rPr>
        <w:t xml:space="preserve"> настоящего договора, устанавливается процентная ставка пени в размере 0,05% от суммы задолженности по арендной плате за каждый день просрочки платежа.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4.4. В случае невыполнения текущего и капитального ремонтов, предусмотренных в </w:t>
      </w:r>
      <w:hyperlink r:id="rId52" w:anchor="P249" w:history="1">
        <w:r w:rsidRPr="000419F3">
          <w:rPr>
            <w:rFonts w:ascii="Times New Roman" w:hAnsi="Times New Roman"/>
            <w:color w:val="0000FF"/>
            <w:sz w:val="24"/>
            <w:szCs w:val="20"/>
            <w:lang w:eastAsia="ru-RU"/>
          </w:rPr>
          <w:t>подпункте 2.2.8</w:t>
        </w:r>
      </w:hyperlink>
      <w:r w:rsidRPr="000419F3">
        <w:rPr>
          <w:rFonts w:ascii="Times New Roman" w:hAnsi="Times New Roman"/>
          <w:sz w:val="24"/>
          <w:szCs w:val="20"/>
          <w:lang w:eastAsia="ru-RU"/>
        </w:rPr>
        <w:t xml:space="preserve"> настоящего договора и актами технического состояния муниципального имущества, Арендатор обязан уплатить стоимость этого ремонта в соответствии с дефектной ведомостью и сметной стоимостью необходимых ремонтных работ.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4.5. Арендатор оплачивает Арендодателю штраф в следующих случаях:</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4.5.1. При передаче объекта арендуемого имущества полностью или частично в субаренду, пользование третьим лицам или передаче своих прав и обязанностей по договору аренды другому лицу без предварительного письменного согласия Арендодателя (</w:t>
      </w:r>
      <w:hyperlink r:id="rId53" w:anchor="P254" w:history="1">
        <w:r w:rsidRPr="000419F3">
          <w:rPr>
            <w:rFonts w:ascii="Times New Roman" w:hAnsi="Times New Roman"/>
            <w:color w:val="0000FF"/>
            <w:sz w:val="24"/>
            <w:szCs w:val="20"/>
            <w:lang w:eastAsia="ru-RU"/>
          </w:rPr>
          <w:t>подпункт 2.2.10</w:t>
        </w:r>
      </w:hyperlink>
      <w:r w:rsidRPr="000419F3">
        <w:rPr>
          <w:rFonts w:ascii="Times New Roman" w:hAnsi="Times New Roman"/>
          <w:sz w:val="24"/>
          <w:szCs w:val="20"/>
          <w:lang w:eastAsia="ru-RU"/>
        </w:rPr>
        <w:t xml:space="preserve"> настоящего договора) - в размере 50% от размера годовой арендной платы. Размер штрафа определяется с учетом площади, используемой третьим лицом.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4.5.2. При использовании арендуемого имущества полностью или частично не по целевому назначению (</w:t>
      </w:r>
      <w:hyperlink r:id="rId54" w:anchor="P227" w:history="1">
        <w:r w:rsidRPr="000419F3">
          <w:rPr>
            <w:rFonts w:ascii="Times New Roman" w:hAnsi="Times New Roman"/>
            <w:color w:val="0000FF"/>
            <w:sz w:val="24"/>
            <w:szCs w:val="20"/>
            <w:lang w:eastAsia="ru-RU"/>
          </w:rPr>
          <w:t>п. 1.2</w:t>
        </w:r>
      </w:hyperlink>
      <w:r w:rsidRPr="000419F3">
        <w:rPr>
          <w:rFonts w:ascii="Times New Roman" w:hAnsi="Times New Roman"/>
          <w:sz w:val="24"/>
          <w:szCs w:val="20"/>
          <w:lang w:eastAsia="ru-RU"/>
        </w:rPr>
        <w:t xml:space="preserve"> настоящего договора), а также при осуществлении Арендатором реконструкции или перепланировки объекта недвижимости без предварительного разрешения Арендодателя (</w:t>
      </w:r>
      <w:hyperlink r:id="rId55" w:anchor="P251" w:history="1">
        <w:r w:rsidRPr="000419F3">
          <w:rPr>
            <w:rFonts w:ascii="Times New Roman" w:hAnsi="Times New Roman"/>
            <w:color w:val="0000FF"/>
            <w:sz w:val="24"/>
            <w:szCs w:val="20"/>
            <w:lang w:eastAsia="ru-RU"/>
          </w:rPr>
          <w:t>подпункт 2.2.9</w:t>
        </w:r>
      </w:hyperlink>
      <w:r w:rsidRPr="000419F3">
        <w:rPr>
          <w:rFonts w:ascii="Times New Roman" w:hAnsi="Times New Roman"/>
          <w:sz w:val="24"/>
          <w:szCs w:val="20"/>
          <w:lang w:eastAsia="ru-RU"/>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4.6. При несвоевременном возврате арендуемого муниципального имущества по окончании срока действия настоящего договора аренды Арендатор обязан внести арендную плату за все время просрочки возврата имущества, в полном объеме оплатить коммунальные услуги и иные услуги, связанные с содержанием арендуемого имущества на дату возврата арендуемого имущества. При несвоевременном возврате арендуемого муниципального имущества настоящий договор не продлевается.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4.7. Уплата штрафов, пени, установленных настоящим договором, не освобождает стороны от выполнения обязательств по договору и устранения допущенных нарушений.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4.8.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5. ИЗМЕНЕНИЕ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5.1. Предложение одной из Сторон об изменении каких-либо условий настоящего договора либо о внесении в него дополнений должно быть рассмотрено другой Стороной в 10-дневный срок с даты его получения.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5.2. Соглашение о внесении изменений или дополнений в настоящий договор должно быть составлено в письменной форме и подписано другой Стороной в </w:t>
      </w:r>
      <w:r>
        <w:rPr>
          <w:rFonts w:ascii="Times New Roman" w:hAnsi="Times New Roman"/>
          <w:sz w:val="24"/>
          <w:szCs w:val="20"/>
          <w:lang w:eastAsia="ru-RU"/>
        </w:rPr>
        <w:t xml:space="preserve">срок не позднее одного месяца со дня </w:t>
      </w:r>
      <w:r w:rsidRPr="000419F3">
        <w:rPr>
          <w:rFonts w:ascii="Times New Roman" w:hAnsi="Times New Roman"/>
          <w:sz w:val="24"/>
          <w:szCs w:val="20"/>
          <w:lang w:eastAsia="ru-RU"/>
        </w:rPr>
        <w:t>его получения.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5.3. Соглашение должно быть составлено в двух экземплярах, имеющих одинаковую юридическую силу, по одному экземпляру для каждой из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5.4. В случае отказа одной из Сторон изменить или дополнить настоящий договор заинтересованная сторона вправе обратиться в суд.</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6. РАСТОРЖЕНИЕ, ПРЕКРАЩЕНИЕ ДЕЙСТВИЯ ДОГОВОРА.</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ПОРЯДОК ЗАКЛЮЧЕНИЯ ДОГОВОРА НА НОВЫЙ СРОК</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6.1. Настоящий договор может быть расторгнут досрочно по соглашению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Предложение одной из сторон о досрочном расторжении настоящего договора должно быть оформлено в письменном виде и направлено другой Стороне за один месяц до предполагаемой даты расторжения.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6.2. Настоящий договор может быть расторгнут досрочно по требованию Арендодателя в судебном порядке в следующих случаях, признаваемых Сторонами существенными нарушениями условий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6.2.1. При использовании Арендатором имущества (в целом или частично) не в соответствии с назначением, указанным в </w:t>
      </w:r>
      <w:hyperlink r:id="rId56" w:anchor="P227" w:history="1">
        <w:r w:rsidRPr="000419F3">
          <w:rPr>
            <w:rFonts w:ascii="Times New Roman" w:hAnsi="Times New Roman"/>
            <w:color w:val="0000FF"/>
            <w:sz w:val="24"/>
            <w:szCs w:val="20"/>
            <w:lang w:eastAsia="ru-RU"/>
          </w:rPr>
          <w:t>пункте 1.2</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6.2.2. Если Арендатор не внес арендную плату более двух раз подряд по истечении установленного </w:t>
      </w:r>
      <w:hyperlink r:id="rId57" w:anchor="P265" w:history="1">
        <w:r w:rsidRPr="000419F3">
          <w:rPr>
            <w:rFonts w:ascii="Times New Roman" w:hAnsi="Times New Roman"/>
            <w:color w:val="0000FF"/>
            <w:sz w:val="24"/>
            <w:szCs w:val="20"/>
            <w:lang w:eastAsia="ru-RU"/>
          </w:rPr>
          <w:t>пунктом 3.1</w:t>
        </w:r>
      </w:hyperlink>
      <w:r w:rsidRPr="000419F3">
        <w:rPr>
          <w:rFonts w:ascii="Times New Roman" w:hAnsi="Times New Roman"/>
          <w:sz w:val="24"/>
          <w:szCs w:val="20"/>
          <w:lang w:eastAsia="ru-RU"/>
        </w:rPr>
        <w:t xml:space="preserve"> настоящего договора срока платежа.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6.2.3. При существенном ухудшении муниципального имущества Арендатором в результате неисполнения им обязанностей, предусмотренных </w:t>
      </w:r>
      <w:hyperlink r:id="rId58" w:anchor="P244" w:history="1">
        <w:r w:rsidRPr="000419F3">
          <w:rPr>
            <w:rFonts w:ascii="Times New Roman" w:hAnsi="Times New Roman"/>
            <w:color w:val="0000FF"/>
            <w:sz w:val="24"/>
            <w:szCs w:val="20"/>
            <w:lang w:eastAsia="ru-RU"/>
          </w:rPr>
          <w:t>подпунктами 2.2.3</w:t>
        </w:r>
      </w:hyperlink>
      <w:r w:rsidRPr="000419F3">
        <w:rPr>
          <w:rFonts w:ascii="Times New Roman" w:hAnsi="Times New Roman"/>
          <w:sz w:val="24"/>
          <w:szCs w:val="20"/>
          <w:lang w:eastAsia="ru-RU"/>
        </w:rPr>
        <w:t xml:space="preserve">, </w:t>
      </w:r>
      <w:hyperlink r:id="rId59" w:anchor="P245" w:history="1">
        <w:r w:rsidRPr="000419F3">
          <w:rPr>
            <w:rFonts w:ascii="Times New Roman" w:hAnsi="Times New Roman"/>
            <w:color w:val="0000FF"/>
            <w:sz w:val="24"/>
            <w:szCs w:val="20"/>
            <w:lang w:eastAsia="ru-RU"/>
          </w:rPr>
          <w:t>2.2.4</w:t>
        </w:r>
      </w:hyperlink>
      <w:r w:rsidRPr="000419F3">
        <w:rPr>
          <w:rFonts w:ascii="Times New Roman" w:hAnsi="Times New Roman"/>
          <w:sz w:val="24"/>
          <w:szCs w:val="20"/>
          <w:lang w:eastAsia="ru-RU"/>
        </w:rPr>
        <w:t xml:space="preserve">, </w:t>
      </w:r>
      <w:hyperlink r:id="rId60" w:anchor="P246" w:history="1">
        <w:r w:rsidRPr="000419F3">
          <w:rPr>
            <w:rFonts w:ascii="Times New Roman" w:hAnsi="Times New Roman"/>
            <w:color w:val="0000FF"/>
            <w:sz w:val="24"/>
            <w:szCs w:val="20"/>
            <w:lang w:eastAsia="ru-RU"/>
          </w:rPr>
          <w:t>2.2.5</w:t>
        </w:r>
      </w:hyperlink>
      <w:r w:rsidRPr="000419F3">
        <w:rPr>
          <w:rFonts w:ascii="Times New Roman" w:hAnsi="Times New Roman"/>
          <w:sz w:val="24"/>
          <w:szCs w:val="20"/>
          <w:lang w:eastAsia="ru-RU"/>
        </w:rPr>
        <w:t xml:space="preserve">, </w:t>
      </w:r>
      <w:hyperlink r:id="rId61" w:anchor="P247" w:history="1">
        <w:r w:rsidRPr="000419F3">
          <w:rPr>
            <w:rFonts w:ascii="Times New Roman" w:hAnsi="Times New Roman"/>
            <w:color w:val="0000FF"/>
            <w:sz w:val="24"/>
            <w:szCs w:val="20"/>
            <w:lang w:eastAsia="ru-RU"/>
          </w:rPr>
          <w:t>2.2.6</w:t>
        </w:r>
      </w:hyperlink>
      <w:r w:rsidRPr="000419F3">
        <w:rPr>
          <w:rFonts w:ascii="Times New Roman" w:hAnsi="Times New Roman"/>
          <w:sz w:val="24"/>
          <w:szCs w:val="20"/>
          <w:lang w:eastAsia="ru-RU"/>
        </w:rPr>
        <w:t xml:space="preserve">, </w:t>
      </w:r>
      <w:hyperlink r:id="rId62" w:anchor="P248" w:history="1">
        <w:r w:rsidRPr="000419F3">
          <w:rPr>
            <w:rFonts w:ascii="Times New Roman" w:hAnsi="Times New Roman"/>
            <w:color w:val="0000FF"/>
            <w:sz w:val="24"/>
            <w:szCs w:val="20"/>
            <w:lang w:eastAsia="ru-RU"/>
          </w:rPr>
          <w:t>2.2.7</w:t>
        </w:r>
      </w:hyperlink>
      <w:r w:rsidRPr="000419F3">
        <w:rPr>
          <w:rFonts w:ascii="Times New Roman" w:hAnsi="Times New Roman"/>
          <w:sz w:val="24"/>
          <w:szCs w:val="20"/>
          <w:lang w:eastAsia="ru-RU"/>
        </w:rPr>
        <w:t xml:space="preserve">, </w:t>
      </w:r>
      <w:hyperlink r:id="rId63" w:anchor="P249" w:history="1">
        <w:r w:rsidRPr="000419F3">
          <w:rPr>
            <w:rFonts w:ascii="Times New Roman" w:hAnsi="Times New Roman"/>
            <w:color w:val="0000FF"/>
            <w:sz w:val="24"/>
            <w:szCs w:val="20"/>
            <w:lang w:eastAsia="ru-RU"/>
          </w:rPr>
          <w:t>2.2.8</w:t>
        </w:r>
      </w:hyperlink>
      <w:r w:rsidRPr="000419F3">
        <w:rPr>
          <w:rFonts w:ascii="Times New Roman" w:hAnsi="Times New Roman"/>
          <w:sz w:val="24"/>
          <w:szCs w:val="20"/>
          <w:lang w:eastAsia="ru-RU"/>
        </w:rPr>
        <w:t xml:space="preserve">, </w:t>
      </w:r>
      <w:hyperlink r:id="rId64" w:anchor="P251" w:history="1">
        <w:r w:rsidRPr="000419F3">
          <w:rPr>
            <w:rFonts w:ascii="Times New Roman" w:hAnsi="Times New Roman"/>
            <w:color w:val="0000FF"/>
            <w:sz w:val="24"/>
            <w:szCs w:val="20"/>
            <w:lang w:eastAsia="ru-RU"/>
          </w:rPr>
          <w:t>2.2.9</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6.2.4. При нарушении Арендатором </w:t>
      </w:r>
      <w:hyperlink r:id="rId65" w:anchor="P255" w:history="1">
        <w:r w:rsidRPr="000419F3">
          <w:rPr>
            <w:rFonts w:ascii="Times New Roman" w:hAnsi="Times New Roman"/>
            <w:color w:val="0000FF"/>
            <w:sz w:val="24"/>
            <w:szCs w:val="20"/>
            <w:lang w:eastAsia="ru-RU"/>
          </w:rPr>
          <w:t>подпункта 2.2.11</w:t>
        </w:r>
      </w:hyperlink>
      <w:r w:rsidRPr="000419F3">
        <w:rPr>
          <w:rFonts w:ascii="Times New Roman" w:hAnsi="Times New Roman"/>
          <w:sz w:val="24"/>
          <w:szCs w:val="20"/>
          <w:lang w:eastAsia="ru-RU"/>
        </w:rPr>
        <w:t xml:space="preserve"> настоящего договора расторжение договора не освобождает Арендатора от ответственности, возникшей на основании договора, за нарушение условий договора, действовавших до его расторжения.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6.3. Арендодатель имеет право на односторонний отказ от настоящего договора при наличии следующих оснований: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6.3.1. Аварийное состояние арендуемого по настоящему договору муниципального имущества, установленное соответствующей комиссией.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6.3.2. Необходимость проведения капитального ремонта арендуемого муниципального имущества (в случае отказа Арендатора самостоятельно произвести капитальный ремонт).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6.3.3. Принятие в установленном порядке решения о приватизации арендуемого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6.3.4. Необходимость использования арендуемого муниципального имущества</w:t>
      </w:r>
      <w:r>
        <w:rPr>
          <w:rFonts w:ascii="Times New Roman" w:hAnsi="Times New Roman"/>
          <w:sz w:val="24"/>
          <w:szCs w:val="20"/>
          <w:lang w:eastAsia="ru-RU"/>
        </w:rPr>
        <w:t xml:space="preserve"> Администрацией Новосельцевского сельского поселения</w:t>
      </w:r>
      <w:r w:rsidRPr="000419F3">
        <w:rPr>
          <w:rFonts w:ascii="Times New Roman" w:hAnsi="Times New Roman"/>
          <w:sz w:val="24"/>
          <w:szCs w:val="20"/>
          <w:lang w:eastAsia="ru-RU"/>
        </w:rPr>
        <w:t xml:space="preserve"> для решения  неотложных проблем социального, э</w:t>
      </w:r>
      <w:r>
        <w:rPr>
          <w:rFonts w:ascii="Times New Roman" w:hAnsi="Times New Roman"/>
          <w:sz w:val="24"/>
          <w:szCs w:val="20"/>
          <w:lang w:eastAsia="ru-RU"/>
        </w:rPr>
        <w:t>кономического и иного характера.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6.3.5. Принятие в установленном порядке решения о проведении торгов на право аренды муниципального имущества, указанного в </w:t>
      </w:r>
      <w:hyperlink r:id="rId66" w:anchor="P225"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6.3.6. При неисполнении Арендатором обязанностей по своевременному заключению договора аренды земельного участка, договоров об оказании коммунальных и иных эксплуатационных услуг, предусмотренных </w:t>
      </w:r>
      <w:hyperlink r:id="rId67" w:anchor="P246" w:history="1">
        <w:r w:rsidRPr="000419F3">
          <w:rPr>
            <w:rFonts w:ascii="Times New Roman" w:hAnsi="Times New Roman"/>
            <w:color w:val="0000FF"/>
            <w:sz w:val="24"/>
            <w:szCs w:val="20"/>
            <w:lang w:eastAsia="ru-RU"/>
          </w:rPr>
          <w:t>подпунктами 2.2.5</w:t>
        </w:r>
      </w:hyperlink>
      <w:r w:rsidRPr="000419F3">
        <w:rPr>
          <w:rFonts w:ascii="Times New Roman" w:hAnsi="Times New Roman"/>
          <w:sz w:val="24"/>
          <w:szCs w:val="20"/>
          <w:lang w:eastAsia="ru-RU"/>
        </w:rPr>
        <w:t xml:space="preserve">, </w:t>
      </w:r>
      <w:hyperlink r:id="rId68" w:anchor="P247" w:history="1">
        <w:r w:rsidRPr="000419F3">
          <w:rPr>
            <w:rFonts w:ascii="Times New Roman" w:hAnsi="Times New Roman"/>
            <w:color w:val="0000FF"/>
            <w:sz w:val="24"/>
            <w:szCs w:val="20"/>
            <w:lang w:eastAsia="ru-RU"/>
          </w:rPr>
          <w:t>2.2.6</w:t>
        </w:r>
      </w:hyperlink>
      <w:r w:rsidRPr="000419F3">
        <w:rPr>
          <w:rFonts w:ascii="Times New Roman" w:hAnsi="Times New Roman"/>
          <w:sz w:val="24"/>
          <w:szCs w:val="20"/>
          <w:lang w:eastAsia="ru-RU"/>
        </w:rPr>
        <w:t xml:space="preserve"> настоящего договора, а также при нарушении Арендатором условий этих договоров.</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О расторжении договора вследствие одностороннего отказа Арендодателя от договора Арендатор должен быть предупрежден письменно за две недели до расторжения договора. Арендатор обязан освободить арендуемые помещения (здание, сооружение) и возвратить их по акту приема-передачи в срок, указанный в уведомлении об отказе от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7. ДОПОЛНИТЕЛЬНЫЕ УСЛОВИЯ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7.1. В случае возникновения или угрозы возникновения аварийной ситуации в арендуемых помещениях (здании, сооружении) Арендатор по требованию </w:t>
      </w:r>
      <w:r>
        <w:rPr>
          <w:rFonts w:ascii="Times New Roman" w:hAnsi="Times New Roman"/>
          <w:sz w:val="24"/>
          <w:szCs w:val="20"/>
          <w:lang w:eastAsia="ru-RU"/>
        </w:rPr>
        <w:t xml:space="preserve"> Администрации Новосельцевского сельского поселения </w:t>
      </w:r>
      <w:r w:rsidRPr="000419F3">
        <w:rPr>
          <w:rFonts w:ascii="Times New Roman" w:hAnsi="Times New Roman"/>
          <w:sz w:val="24"/>
          <w:szCs w:val="20"/>
          <w:lang w:eastAsia="ru-RU"/>
        </w:rPr>
        <w:t>обязан обеспечить доступ в помещение (здание) представителей соответствующих служб.</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 случае отсутствия возможности поставить в известность Арендатора </w:t>
      </w:r>
      <w:r>
        <w:rPr>
          <w:rFonts w:ascii="Times New Roman" w:hAnsi="Times New Roman"/>
          <w:sz w:val="24"/>
          <w:szCs w:val="20"/>
          <w:lang w:eastAsia="ru-RU"/>
        </w:rPr>
        <w:t xml:space="preserve"> соответствующие службы Администрации Новосельцевского сельского  поселения</w:t>
      </w:r>
      <w:r w:rsidRPr="000419F3">
        <w:rPr>
          <w:rFonts w:ascii="Times New Roman" w:hAnsi="Times New Roman"/>
          <w:sz w:val="24"/>
          <w:szCs w:val="20"/>
          <w:lang w:eastAsia="ru-RU"/>
        </w:rPr>
        <w:t>- име</w:t>
      </w:r>
      <w:r>
        <w:rPr>
          <w:rFonts w:ascii="Times New Roman" w:hAnsi="Times New Roman"/>
          <w:sz w:val="24"/>
          <w:szCs w:val="20"/>
          <w:lang w:eastAsia="ru-RU"/>
        </w:rPr>
        <w:t>ю</w:t>
      </w:r>
      <w:r w:rsidRPr="000419F3">
        <w:rPr>
          <w:rFonts w:ascii="Times New Roman" w:hAnsi="Times New Roman"/>
          <w:sz w:val="24"/>
          <w:szCs w:val="20"/>
          <w:lang w:eastAsia="ru-RU"/>
        </w:rPr>
        <w:t>т право вскрыть помещение (здание, сооружение).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7.2. Неисполнение Арендатором </w:t>
      </w:r>
      <w:hyperlink r:id="rId69" w:anchor="P257" w:history="1">
        <w:r w:rsidRPr="000419F3">
          <w:rPr>
            <w:rFonts w:ascii="Times New Roman" w:hAnsi="Times New Roman"/>
            <w:color w:val="0000FF"/>
            <w:sz w:val="24"/>
            <w:szCs w:val="20"/>
            <w:lang w:eastAsia="ru-RU"/>
          </w:rPr>
          <w:t>подпункта 2.2.13</w:t>
        </w:r>
      </w:hyperlink>
      <w:r w:rsidRPr="000419F3">
        <w:rPr>
          <w:rFonts w:ascii="Times New Roman" w:hAnsi="Times New Roman"/>
          <w:sz w:val="24"/>
          <w:szCs w:val="20"/>
          <w:lang w:eastAsia="ru-RU"/>
        </w:rPr>
        <w:t xml:space="preserve"> лишает его права ссылаться на то, что предусмотренные настоящим договором уведомления, предупреждения, извещения и прочая письменная информация были осуществлены Арендодателем ненадлежащим образом.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Кроме того, риск наступления неблагоприятных последствий для Арендатора (убытки и т.п.) в этом случае несет сам Арендатор.</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7.3. В случае аренды отдельно стоящего здания (части здания) Арендатор обязан в месячный срок заключить договор на техническое обслуживание наружных инженерных сетей с организацией, имеющей лицензию на данный вид деятельности.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8. ЗАКЛЮЧИТЕЛЬНЫЕ ПОЛОЖЕНИЯ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8.1. Взаимоотношения сторон, не урегулированные настоящим договором, регламентируются действующим законодательством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8.2. Споры, возникающие при исполнении договора, разрешаются путем переговоров.</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 случае невозможности их разрешения во внесудебном порядке споры подлежат рассмотрению в судебном порядке в соответствии с действующим законодательством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8.3. </w:t>
      </w:r>
      <w:hyperlink r:id="rId70" w:anchor="P365" w:history="1">
        <w:r w:rsidRPr="000419F3">
          <w:rPr>
            <w:rFonts w:ascii="Times New Roman" w:hAnsi="Times New Roman"/>
            <w:color w:val="0000FF"/>
            <w:sz w:val="24"/>
            <w:szCs w:val="20"/>
            <w:lang w:eastAsia="ru-RU"/>
          </w:rPr>
          <w:t>Приложения</w:t>
        </w:r>
      </w:hyperlink>
      <w:r w:rsidRPr="000419F3">
        <w:rPr>
          <w:rFonts w:ascii="Times New Roman" w:hAnsi="Times New Roman"/>
          <w:sz w:val="24"/>
          <w:szCs w:val="20"/>
          <w:lang w:eastAsia="ru-RU"/>
        </w:rPr>
        <w:t xml:space="preserve"> к настоящему договору составляют его неотъемлемую часть.</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8.4. Настоящий договор заключается в трех экземплярах, имеющих одинаковую юридическую силу (по одному экземпляру для каждой из сторон, один экземпляр - органу, осуществляющему государственную регистрацию).</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9. АДРЕСА И РЕКВИЗИТЫ СТОРОН</w:t>
      </w:r>
    </w:p>
    <w:tbl>
      <w:tblPr>
        <w:tblW w:w="9648" w:type="dxa"/>
        <w:tblBorders>
          <w:top w:val="single" w:sz="4" w:space="0" w:color="auto"/>
          <w:left w:val="single" w:sz="4" w:space="0" w:color="auto"/>
          <w:bottom w:val="single" w:sz="4" w:space="0" w:color="auto"/>
          <w:right w:val="single" w:sz="4" w:space="0" w:color="auto"/>
        </w:tblBorders>
        <w:tblLook w:val="01E0"/>
      </w:tblPr>
      <w:tblGrid>
        <w:gridCol w:w="4968"/>
        <w:gridCol w:w="4680"/>
      </w:tblGrid>
      <w:tr w:rsidR="000E272E" w:rsidRPr="007633FD" w:rsidTr="008E516E">
        <w:tc>
          <w:tcPr>
            <w:tcW w:w="4968" w:type="dxa"/>
            <w:tcBorders>
              <w:top w:val="single" w:sz="4" w:space="0" w:color="auto"/>
              <w:bottom w:val="nil"/>
              <w:right w:val="single" w:sz="4" w:space="0" w:color="auto"/>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b/>
                <w:bCs/>
                <w:sz w:val="24"/>
                <w:szCs w:val="24"/>
                <w:lang w:eastAsia="ru-RU"/>
              </w:rPr>
              <w:t>Арендодатель</w:t>
            </w:r>
          </w:p>
        </w:tc>
        <w:tc>
          <w:tcPr>
            <w:tcW w:w="4680" w:type="dxa"/>
            <w:tcBorders>
              <w:top w:val="single" w:sz="4" w:space="0" w:color="auto"/>
              <w:left w:val="single" w:sz="4" w:space="0" w:color="auto"/>
              <w:bottom w:val="nil"/>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b/>
                <w:bCs/>
                <w:sz w:val="24"/>
                <w:szCs w:val="24"/>
                <w:lang w:eastAsia="ru-RU"/>
              </w:rPr>
              <w:t>Арендатор</w:t>
            </w:r>
          </w:p>
        </w:tc>
      </w:tr>
      <w:tr w:rsidR="000E272E" w:rsidRPr="007633FD" w:rsidTr="008E516E">
        <w:tc>
          <w:tcPr>
            <w:tcW w:w="4968" w:type="dxa"/>
            <w:tcBorders>
              <w:top w:val="single" w:sz="4" w:space="0" w:color="auto"/>
              <w:bottom w:val="nil"/>
              <w:right w:val="single" w:sz="4" w:space="0" w:color="auto"/>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b/>
                <w:bCs/>
                <w:sz w:val="24"/>
                <w:szCs w:val="24"/>
                <w:lang w:eastAsia="ru-RU"/>
              </w:rPr>
              <w:t xml:space="preserve">Муниципальное образование </w:t>
            </w:r>
            <w:r>
              <w:rPr>
                <w:rFonts w:ascii="Times New Roman" w:hAnsi="Times New Roman"/>
                <w:b/>
                <w:bCs/>
                <w:sz w:val="24"/>
                <w:szCs w:val="24"/>
                <w:lang w:eastAsia="ru-RU"/>
              </w:rPr>
              <w:t xml:space="preserve">Новосельцевское </w:t>
            </w:r>
            <w:r w:rsidRPr="000419F3">
              <w:rPr>
                <w:rFonts w:ascii="Times New Roman" w:hAnsi="Times New Roman"/>
                <w:b/>
                <w:bCs/>
                <w:sz w:val="24"/>
                <w:szCs w:val="24"/>
                <w:lang w:eastAsia="ru-RU"/>
              </w:rPr>
              <w:t>сельское поселение</w:t>
            </w:r>
          </w:p>
        </w:tc>
        <w:tc>
          <w:tcPr>
            <w:tcW w:w="4680" w:type="dxa"/>
            <w:tcBorders>
              <w:top w:val="nil"/>
              <w:left w:val="single" w:sz="4" w:space="0" w:color="auto"/>
              <w:bottom w:val="nil"/>
            </w:tcBorders>
          </w:tcPr>
          <w:p w:rsidR="000E272E" w:rsidRPr="000419F3" w:rsidRDefault="000E272E" w:rsidP="000419F3">
            <w:pPr>
              <w:spacing w:after="0" w:line="240" w:lineRule="auto"/>
              <w:jc w:val="center"/>
              <w:rPr>
                <w:rFonts w:ascii="Times New Roman" w:hAnsi="Times New Roman"/>
                <w:b/>
                <w:bCs/>
                <w:sz w:val="24"/>
                <w:szCs w:val="24"/>
                <w:lang w:eastAsia="ru-RU"/>
              </w:rPr>
            </w:pPr>
          </w:p>
        </w:tc>
      </w:tr>
      <w:tr w:rsidR="000E272E" w:rsidRPr="007633FD" w:rsidTr="008E516E">
        <w:tc>
          <w:tcPr>
            <w:tcW w:w="4968" w:type="dxa"/>
            <w:tcBorders>
              <w:top w:val="nil"/>
              <w:bottom w:val="nil"/>
              <w:right w:val="single" w:sz="4" w:space="0" w:color="auto"/>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sz w:val="24"/>
                <w:szCs w:val="24"/>
                <w:lang w:eastAsia="ru-RU"/>
              </w:rPr>
              <w:t xml:space="preserve">В интересах которого действует </w:t>
            </w:r>
            <w:r w:rsidRPr="000419F3">
              <w:rPr>
                <w:rFonts w:ascii="Times New Roman" w:hAnsi="Times New Roman"/>
                <w:b/>
                <w:sz w:val="24"/>
                <w:szCs w:val="24"/>
                <w:lang w:eastAsia="ru-RU"/>
              </w:rPr>
              <w:t xml:space="preserve">Муниципальное казенное учреждение Администрация </w:t>
            </w:r>
            <w:r>
              <w:rPr>
                <w:rFonts w:ascii="Times New Roman" w:hAnsi="Times New Roman"/>
                <w:b/>
                <w:sz w:val="24"/>
                <w:szCs w:val="24"/>
                <w:lang w:eastAsia="ru-RU"/>
              </w:rPr>
              <w:t>Новосельцевского</w:t>
            </w:r>
            <w:r w:rsidRPr="000419F3">
              <w:rPr>
                <w:rFonts w:ascii="Times New Roman" w:hAnsi="Times New Roman"/>
                <w:b/>
                <w:sz w:val="24"/>
                <w:szCs w:val="24"/>
                <w:lang w:eastAsia="ru-RU"/>
              </w:rPr>
              <w:t xml:space="preserve"> сельского поселения - исполнительно-распорядительный орган МО </w:t>
            </w:r>
            <w:r>
              <w:rPr>
                <w:rFonts w:ascii="Times New Roman" w:hAnsi="Times New Roman"/>
                <w:b/>
                <w:sz w:val="24"/>
                <w:szCs w:val="24"/>
                <w:lang w:eastAsia="ru-RU"/>
              </w:rPr>
              <w:t>Новосельцевское</w:t>
            </w:r>
            <w:r w:rsidRPr="000419F3">
              <w:rPr>
                <w:rFonts w:ascii="Times New Roman" w:hAnsi="Times New Roman"/>
                <w:b/>
                <w:sz w:val="24"/>
                <w:szCs w:val="24"/>
                <w:lang w:eastAsia="ru-RU"/>
              </w:rPr>
              <w:t xml:space="preserve"> сельское поселение</w:t>
            </w:r>
          </w:p>
        </w:tc>
        <w:tc>
          <w:tcPr>
            <w:tcW w:w="4680" w:type="dxa"/>
            <w:tcBorders>
              <w:top w:val="nil"/>
              <w:left w:val="single" w:sz="4" w:space="0" w:color="auto"/>
              <w:bottom w:val="nil"/>
            </w:tcBorders>
          </w:tcPr>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p>
        </w:tc>
      </w:tr>
      <w:tr w:rsidR="000E272E" w:rsidRPr="007633FD" w:rsidTr="008E516E">
        <w:trPr>
          <w:trHeight w:val="2513"/>
        </w:trPr>
        <w:tc>
          <w:tcPr>
            <w:tcW w:w="4968" w:type="dxa"/>
            <w:tcBorders>
              <w:top w:val="nil"/>
              <w:bottom w:val="nil"/>
              <w:right w:val="single" w:sz="4" w:space="0" w:color="auto"/>
            </w:tcBorders>
          </w:tcPr>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Адрес:</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ИНН/КПП __________/_______________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ОКПО 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ОКТМО 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ОГРН 1_____________</w:t>
            </w:r>
          </w:p>
          <w:p w:rsidR="000E272E" w:rsidRPr="000419F3" w:rsidRDefault="000E272E" w:rsidP="000419F3">
            <w:pPr>
              <w:spacing w:after="0" w:line="240" w:lineRule="auto"/>
              <w:jc w:val="both"/>
              <w:rPr>
                <w:rFonts w:ascii="Times New Roman" w:hAnsi="Times New Roman"/>
                <w:snapToGrid w:val="0"/>
                <w:sz w:val="24"/>
                <w:szCs w:val="24"/>
                <w:lang w:eastAsia="ru-RU"/>
              </w:rPr>
            </w:pPr>
            <w:r w:rsidRPr="000419F3">
              <w:rPr>
                <w:rFonts w:ascii="Times New Roman" w:hAnsi="Times New Roman"/>
                <w:snapToGrid w:val="0"/>
                <w:sz w:val="24"/>
                <w:szCs w:val="24"/>
                <w:lang w:eastAsia="ru-RU"/>
              </w:rPr>
              <w:t>УФК по Томской области (Администрация Нарымского сельского поселения  л/с 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Р/сч _____________ в ____________________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БИК 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napToGrid w:val="0"/>
                <w:sz w:val="24"/>
                <w:szCs w:val="24"/>
                <w:lang w:eastAsia="ru-RU"/>
              </w:rPr>
              <w:t>КБК _____________</w:t>
            </w:r>
          </w:p>
          <w:p w:rsidR="000E272E" w:rsidRPr="000419F3" w:rsidRDefault="000E272E" w:rsidP="000419F3">
            <w:pPr>
              <w:spacing w:after="0" w:line="240" w:lineRule="auto"/>
              <w:rPr>
                <w:rFonts w:ascii="Times New Roman" w:hAnsi="Times New Roman"/>
                <w:sz w:val="24"/>
                <w:szCs w:val="24"/>
                <w:lang w:eastAsia="ru-RU"/>
              </w:rPr>
            </w:pPr>
          </w:p>
        </w:tc>
        <w:tc>
          <w:tcPr>
            <w:tcW w:w="4680" w:type="dxa"/>
            <w:tcBorders>
              <w:top w:val="nil"/>
              <w:left w:val="single" w:sz="4" w:space="0" w:color="auto"/>
              <w:bottom w:val="nil"/>
            </w:tcBorders>
          </w:tcPr>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Адрес: _____________________________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val="fr-CA" w:eastAsia="ru-RU"/>
              </w:rPr>
              <w:t>ИНН/</w:t>
            </w:r>
            <w:r w:rsidRPr="000419F3">
              <w:rPr>
                <w:rFonts w:ascii="Times New Roman" w:hAnsi="Times New Roman"/>
                <w:sz w:val="24"/>
                <w:szCs w:val="24"/>
                <w:lang w:eastAsia="ru-RU"/>
              </w:rPr>
              <w:t>КПП___________/___________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val="fr-CA" w:eastAsia="ru-RU"/>
              </w:rPr>
              <w:t xml:space="preserve">р/с </w:t>
            </w:r>
            <w:r w:rsidRPr="000419F3">
              <w:rPr>
                <w:rFonts w:ascii="Times New Roman" w:hAnsi="Times New Roman"/>
                <w:sz w:val="24"/>
                <w:szCs w:val="24"/>
                <w:lang w:eastAsia="ru-RU"/>
              </w:rPr>
              <w:t>_______________________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БИК 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К/с _______________________, в ____________________________________</w:t>
            </w:r>
          </w:p>
        </w:tc>
      </w:tr>
      <w:tr w:rsidR="000E272E" w:rsidRPr="007633FD" w:rsidTr="008E516E">
        <w:tc>
          <w:tcPr>
            <w:tcW w:w="4968" w:type="dxa"/>
            <w:tcBorders>
              <w:top w:val="nil"/>
              <w:bottom w:val="single" w:sz="4" w:space="0" w:color="auto"/>
              <w:right w:val="single" w:sz="4" w:space="0" w:color="auto"/>
            </w:tcBorders>
          </w:tcPr>
          <w:p w:rsidR="000E272E" w:rsidRPr="000419F3" w:rsidRDefault="000E272E" w:rsidP="000419F3">
            <w:pPr>
              <w:spacing w:after="0" w:line="240" w:lineRule="auto"/>
              <w:rPr>
                <w:rFonts w:ascii="Times New Roman" w:hAnsi="Times New Roman"/>
                <w:bCs/>
                <w:sz w:val="24"/>
                <w:szCs w:val="24"/>
                <w:lang w:eastAsia="ru-RU"/>
              </w:rPr>
            </w:pPr>
          </w:p>
          <w:p w:rsidR="000E272E" w:rsidRPr="000419F3" w:rsidRDefault="000E272E" w:rsidP="000419F3">
            <w:pPr>
              <w:spacing w:after="0" w:line="240" w:lineRule="auto"/>
              <w:rPr>
                <w:rFonts w:ascii="Times New Roman" w:hAnsi="Times New Roman"/>
                <w:bCs/>
                <w:sz w:val="24"/>
                <w:szCs w:val="24"/>
                <w:lang w:eastAsia="ru-RU"/>
              </w:rPr>
            </w:pPr>
          </w:p>
          <w:p w:rsidR="000E272E" w:rsidRPr="000419F3" w:rsidRDefault="000E272E" w:rsidP="000419F3">
            <w:pPr>
              <w:spacing w:after="0" w:line="240" w:lineRule="auto"/>
              <w:rPr>
                <w:rFonts w:ascii="Times New Roman" w:hAnsi="Times New Roman"/>
                <w:bCs/>
                <w:sz w:val="24"/>
                <w:szCs w:val="24"/>
                <w:lang w:eastAsia="ru-RU"/>
              </w:rPr>
            </w:pPr>
            <w:r w:rsidRPr="000419F3">
              <w:rPr>
                <w:rFonts w:ascii="Times New Roman" w:hAnsi="Times New Roman"/>
                <w:bCs/>
                <w:sz w:val="24"/>
                <w:szCs w:val="24"/>
                <w:lang w:eastAsia="ru-RU"/>
              </w:rPr>
              <w:t>Глава поселения _________ /</w:t>
            </w:r>
            <w:r w:rsidRPr="000419F3">
              <w:rPr>
                <w:rFonts w:ascii="Times New Roman" w:hAnsi="Times New Roman"/>
                <w:bCs/>
                <w:sz w:val="24"/>
                <w:szCs w:val="24"/>
                <w:lang w:val="en-US" w:eastAsia="ru-RU"/>
              </w:rPr>
              <w:t>______________</w:t>
            </w:r>
            <w:r w:rsidRPr="000419F3">
              <w:rPr>
                <w:rFonts w:ascii="Times New Roman" w:hAnsi="Times New Roman"/>
                <w:bCs/>
                <w:sz w:val="24"/>
                <w:szCs w:val="24"/>
                <w:lang w:eastAsia="ru-RU"/>
              </w:rPr>
              <w:t>/</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bCs/>
                <w:sz w:val="24"/>
                <w:szCs w:val="24"/>
                <w:lang w:eastAsia="ru-RU"/>
              </w:rPr>
              <w:t xml:space="preserve">                             М.п.</w:t>
            </w:r>
          </w:p>
        </w:tc>
        <w:tc>
          <w:tcPr>
            <w:tcW w:w="4680" w:type="dxa"/>
            <w:tcBorders>
              <w:top w:val="nil"/>
              <w:left w:val="single" w:sz="4" w:space="0" w:color="auto"/>
              <w:bottom w:val="single" w:sz="4" w:space="0" w:color="auto"/>
            </w:tcBorders>
          </w:tcPr>
          <w:p w:rsidR="000E272E" w:rsidRPr="000419F3" w:rsidRDefault="000E272E" w:rsidP="000419F3">
            <w:pPr>
              <w:spacing w:after="0" w:line="240" w:lineRule="auto"/>
              <w:rPr>
                <w:rFonts w:ascii="Times New Roman" w:hAnsi="Times New Roman"/>
                <w:bCs/>
                <w:sz w:val="24"/>
                <w:szCs w:val="24"/>
                <w:lang w:eastAsia="ru-RU"/>
              </w:rPr>
            </w:pPr>
          </w:p>
          <w:p w:rsidR="000E272E" w:rsidRPr="000419F3" w:rsidRDefault="000E272E" w:rsidP="000419F3">
            <w:pPr>
              <w:spacing w:after="0" w:line="240" w:lineRule="auto"/>
              <w:rPr>
                <w:rFonts w:ascii="Times New Roman" w:hAnsi="Times New Roman"/>
                <w:bCs/>
                <w:sz w:val="24"/>
                <w:szCs w:val="24"/>
                <w:lang w:eastAsia="ru-RU"/>
              </w:rPr>
            </w:pPr>
          </w:p>
          <w:p w:rsidR="000E272E" w:rsidRPr="000419F3" w:rsidRDefault="000E272E" w:rsidP="000419F3">
            <w:pPr>
              <w:spacing w:after="0" w:line="240" w:lineRule="auto"/>
              <w:rPr>
                <w:rFonts w:ascii="Times New Roman" w:hAnsi="Times New Roman"/>
                <w:bCs/>
                <w:sz w:val="24"/>
                <w:szCs w:val="24"/>
                <w:lang w:eastAsia="ru-RU"/>
              </w:rPr>
            </w:pPr>
            <w:r w:rsidRPr="000419F3">
              <w:rPr>
                <w:rFonts w:ascii="Times New Roman" w:hAnsi="Times New Roman"/>
                <w:bCs/>
                <w:sz w:val="24"/>
                <w:szCs w:val="24"/>
                <w:lang w:eastAsia="ru-RU"/>
              </w:rPr>
              <w:t>__________ ___________/_____________/</w:t>
            </w:r>
          </w:p>
          <w:p w:rsidR="000E272E" w:rsidRPr="000419F3" w:rsidRDefault="000E272E" w:rsidP="000419F3">
            <w:pPr>
              <w:spacing w:after="0" w:line="240" w:lineRule="auto"/>
              <w:rPr>
                <w:rFonts w:ascii="Times New Roman" w:hAnsi="Times New Roman"/>
                <w:bCs/>
                <w:sz w:val="24"/>
                <w:szCs w:val="24"/>
                <w:lang w:eastAsia="ru-RU"/>
              </w:rPr>
            </w:pPr>
            <w:r w:rsidRPr="000419F3">
              <w:rPr>
                <w:rFonts w:ascii="Times New Roman" w:hAnsi="Times New Roman"/>
                <w:bCs/>
                <w:sz w:val="24"/>
                <w:szCs w:val="24"/>
                <w:lang w:eastAsia="ru-RU"/>
              </w:rPr>
              <w:t xml:space="preserve">                            М.п.</w:t>
            </w:r>
          </w:p>
          <w:p w:rsidR="000E272E" w:rsidRPr="000419F3" w:rsidRDefault="000E272E" w:rsidP="000419F3">
            <w:pPr>
              <w:spacing w:after="0" w:line="240" w:lineRule="auto"/>
              <w:rPr>
                <w:rFonts w:ascii="Times New Roman" w:hAnsi="Times New Roman"/>
                <w:bCs/>
                <w:sz w:val="24"/>
                <w:szCs w:val="24"/>
                <w:lang w:eastAsia="ru-RU"/>
              </w:rPr>
            </w:pPr>
          </w:p>
        </w:tc>
      </w:tr>
    </w:tbl>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br w:type="page"/>
        <w:t>Приложение 1</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к договору</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аренды N _____ от __________ 20__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center"/>
        <w:rPr>
          <w:rFonts w:ascii="Times New Roman" w:hAnsi="Times New Roman"/>
          <w:sz w:val="24"/>
          <w:szCs w:val="24"/>
          <w:lang w:eastAsia="ru-RU"/>
        </w:rPr>
      </w:pPr>
      <w:bookmarkStart w:id="30" w:name="P365"/>
      <w:bookmarkEnd w:id="30"/>
      <w:r w:rsidRPr="000419F3">
        <w:rPr>
          <w:rFonts w:ascii="Times New Roman" w:hAnsi="Times New Roman"/>
          <w:sz w:val="24"/>
          <w:szCs w:val="24"/>
          <w:lang w:eastAsia="ru-RU"/>
        </w:rPr>
        <w:t>АКТ ПРИЕМА-ПЕРЕДАЧИ</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Томская область,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с. </w:t>
      </w:r>
      <w:r>
        <w:rPr>
          <w:rFonts w:ascii="Times New Roman" w:hAnsi="Times New Roman"/>
          <w:sz w:val="24"/>
          <w:szCs w:val="24"/>
          <w:lang w:eastAsia="ru-RU"/>
        </w:rPr>
        <w:t>Новосельцево</w:t>
      </w:r>
      <w:r w:rsidRPr="000419F3">
        <w:rPr>
          <w:rFonts w:ascii="Times New Roman" w:hAnsi="Times New Roman"/>
          <w:sz w:val="24"/>
          <w:szCs w:val="24"/>
          <w:lang w:eastAsia="ru-RU"/>
        </w:rPr>
        <w:tab/>
      </w:r>
      <w:r w:rsidRPr="000419F3">
        <w:rPr>
          <w:rFonts w:ascii="Times New Roman" w:hAnsi="Times New Roman"/>
          <w:sz w:val="24"/>
          <w:szCs w:val="24"/>
          <w:lang w:eastAsia="ru-RU"/>
        </w:rPr>
        <w:tab/>
      </w:r>
      <w:r w:rsidRPr="000419F3">
        <w:rPr>
          <w:rFonts w:ascii="Times New Roman" w:hAnsi="Times New Roman"/>
          <w:sz w:val="24"/>
          <w:szCs w:val="24"/>
          <w:lang w:eastAsia="ru-RU"/>
        </w:rPr>
        <w:tab/>
      </w:r>
      <w:r w:rsidRPr="000419F3">
        <w:rPr>
          <w:rFonts w:ascii="Times New Roman" w:hAnsi="Times New Roman"/>
          <w:sz w:val="24"/>
          <w:szCs w:val="24"/>
          <w:lang w:eastAsia="ru-RU"/>
        </w:rPr>
        <w:tab/>
      </w:r>
      <w:r w:rsidRPr="000419F3">
        <w:rPr>
          <w:rFonts w:ascii="Times New Roman" w:hAnsi="Times New Roman"/>
          <w:sz w:val="24"/>
          <w:szCs w:val="24"/>
          <w:lang w:eastAsia="ru-RU"/>
        </w:rPr>
        <w:tab/>
      </w:r>
      <w:r w:rsidRPr="000419F3">
        <w:rPr>
          <w:rFonts w:ascii="Times New Roman" w:hAnsi="Times New Roman"/>
          <w:sz w:val="24"/>
          <w:szCs w:val="24"/>
          <w:lang w:eastAsia="ru-RU"/>
        </w:rPr>
        <w:tab/>
      </w:r>
      <w:r w:rsidRPr="000419F3">
        <w:rPr>
          <w:rFonts w:ascii="Times New Roman" w:hAnsi="Times New Roman"/>
          <w:sz w:val="24"/>
          <w:szCs w:val="24"/>
          <w:lang w:eastAsia="ru-RU"/>
        </w:rPr>
        <w:tab/>
        <w:t>___ __________ 20 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Муниципальное образование </w:t>
      </w:r>
      <w:r>
        <w:rPr>
          <w:rFonts w:ascii="Times New Roman" w:hAnsi="Times New Roman"/>
          <w:sz w:val="24"/>
          <w:szCs w:val="24"/>
          <w:lang w:eastAsia="ru-RU"/>
        </w:rPr>
        <w:t>Новосельцевское</w:t>
      </w:r>
      <w:r w:rsidRPr="000419F3">
        <w:rPr>
          <w:rFonts w:ascii="Times New Roman" w:hAnsi="Times New Roman"/>
          <w:sz w:val="24"/>
          <w:szCs w:val="24"/>
          <w:lang w:eastAsia="ru-RU"/>
        </w:rPr>
        <w:t xml:space="preserve"> сельское поселение, в интересах которого выступает Муниципальное казенное учреждение Администрация </w:t>
      </w:r>
      <w:r>
        <w:rPr>
          <w:rFonts w:ascii="Times New Roman" w:hAnsi="Times New Roman"/>
          <w:sz w:val="24"/>
          <w:szCs w:val="24"/>
          <w:lang w:eastAsia="ru-RU"/>
        </w:rPr>
        <w:t>Новосельцевского</w:t>
      </w:r>
      <w:r w:rsidRPr="000419F3">
        <w:rPr>
          <w:rFonts w:ascii="Times New Roman" w:hAnsi="Times New Roman"/>
          <w:sz w:val="24"/>
          <w:szCs w:val="24"/>
          <w:lang w:eastAsia="ru-RU"/>
        </w:rPr>
        <w:t xml:space="preserve"> сельского поселения - исполнительно-распорядительный орган муниципального образования </w:t>
      </w:r>
      <w:r>
        <w:rPr>
          <w:rFonts w:ascii="Times New Roman" w:hAnsi="Times New Roman"/>
          <w:sz w:val="24"/>
          <w:szCs w:val="24"/>
          <w:lang w:eastAsia="ru-RU"/>
        </w:rPr>
        <w:t>Новосельцевское</w:t>
      </w:r>
      <w:r w:rsidRPr="000419F3">
        <w:rPr>
          <w:rFonts w:ascii="Times New Roman" w:hAnsi="Times New Roman"/>
          <w:sz w:val="24"/>
          <w:szCs w:val="24"/>
          <w:lang w:eastAsia="ru-RU"/>
        </w:rPr>
        <w:t xml:space="preserve"> сельское поселение Парабельского района Томской области, в лице Главы поселения _________________________, действующего на основании Устава, именуемое в дальнейшем "Арендодатель", с одной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и _____________________________________________________________________, в лице ________________________________________, действующего на основании _____________________, именуемое(ый) в дальнейшем "Арендатор"с другой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вместе именуемые в дальнейшем "Стороны", составили настоящий акт о нижеследующем:</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1. Арендодатель передал, а Арендатор принял в аренду _______ 20__ следующее недвижимое имущество: ____________________________________________________, площадью ____________ кв. м, расположенное по адресу: 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2. Настоящий акт составлен в двух экземплярах, имеющих одинаковую юридическую силу, по одному экземпляру для каждой из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Техническое состояние здания (помещения):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Арендодатель                                    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                                                    М.П.</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Арендатор                                       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                                                    М.П.</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br w:type="page"/>
        <w:t>Приложение 2</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к договору</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аренды N _____ от _________ 20___</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rPr>
          <w:rFonts w:ascii="Times New Roman" w:hAnsi="Times New Roman"/>
          <w:sz w:val="24"/>
          <w:szCs w:val="24"/>
          <w:lang w:eastAsia="ru-RU"/>
        </w:rPr>
      </w:pPr>
      <w:bookmarkStart w:id="31" w:name="P416"/>
      <w:bookmarkEnd w:id="31"/>
      <w:r w:rsidRPr="000419F3">
        <w:rPr>
          <w:rFonts w:ascii="Times New Roman" w:hAnsi="Times New Roman"/>
          <w:sz w:val="24"/>
          <w:szCs w:val="24"/>
          <w:lang w:eastAsia="ru-RU"/>
        </w:rPr>
        <w:t>ПОРЯДОК РАСЧЕТА</w:t>
      </w:r>
    </w:p>
    <w:p w:rsidR="000E272E" w:rsidRPr="000419F3" w:rsidRDefault="000E272E" w:rsidP="000419F3">
      <w:pPr>
        <w:widowControl w:val="0"/>
        <w:autoSpaceDE w:val="0"/>
        <w:autoSpaceDN w:val="0"/>
        <w:spacing w:after="0" w:line="240" w:lineRule="auto"/>
        <w:jc w:val="center"/>
        <w:rPr>
          <w:rFonts w:ascii="Times New Roman" w:hAnsi="Times New Roman"/>
          <w:sz w:val="24"/>
          <w:szCs w:val="24"/>
          <w:lang w:eastAsia="ru-RU"/>
        </w:rPr>
      </w:pPr>
      <w:r w:rsidRPr="000419F3">
        <w:rPr>
          <w:rFonts w:ascii="Times New Roman" w:hAnsi="Times New Roman"/>
          <w:sz w:val="24"/>
          <w:szCs w:val="24"/>
          <w:lang w:eastAsia="ru-RU"/>
        </w:rPr>
        <w:t>арендной платы</w:t>
      </w:r>
    </w:p>
    <w:p w:rsidR="000E272E" w:rsidRPr="000419F3" w:rsidRDefault="000E272E" w:rsidP="000419F3">
      <w:pPr>
        <w:widowControl w:val="0"/>
        <w:autoSpaceDE w:val="0"/>
        <w:autoSpaceDN w:val="0"/>
        <w:spacing w:after="0" w:line="240" w:lineRule="auto"/>
        <w:jc w:val="both"/>
        <w:rPr>
          <w:rFonts w:ascii="Courier New" w:hAnsi="Courier New" w:cs="Courier New"/>
          <w:sz w:val="20"/>
          <w:szCs w:val="20"/>
          <w:lang w:eastAsia="ru-RU"/>
        </w:rPr>
      </w:pPr>
    </w:p>
    <w:p w:rsidR="000E272E" w:rsidRPr="000419F3" w:rsidRDefault="000E272E" w:rsidP="000419F3">
      <w:pPr>
        <w:spacing w:after="0" w:line="240" w:lineRule="auto"/>
        <w:ind w:right="-55"/>
        <w:jc w:val="center"/>
        <w:rPr>
          <w:rFonts w:ascii="Times New Roman" w:hAnsi="Times New Roman"/>
          <w:b/>
          <w:sz w:val="24"/>
          <w:szCs w:val="24"/>
          <w:lang w:eastAsia="ru-RU"/>
        </w:rPr>
      </w:pPr>
    </w:p>
    <w:p w:rsidR="000E272E" w:rsidRPr="000419F3" w:rsidRDefault="000E272E" w:rsidP="000419F3">
      <w:pPr>
        <w:spacing w:after="0" w:line="240" w:lineRule="auto"/>
        <w:ind w:right="-55"/>
        <w:jc w:val="center"/>
        <w:rPr>
          <w:rFonts w:ascii="Times New Roman" w:hAnsi="Times New Roman"/>
          <w:b/>
          <w:sz w:val="24"/>
          <w:szCs w:val="24"/>
          <w:lang w:eastAsia="ru-RU"/>
        </w:rPr>
      </w:pPr>
      <w:r w:rsidRPr="000419F3">
        <w:rPr>
          <w:rFonts w:ascii="Times New Roman" w:hAnsi="Times New Roman"/>
          <w:b/>
          <w:sz w:val="24"/>
          <w:szCs w:val="24"/>
          <w:lang w:eastAsia="ru-RU"/>
        </w:rPr>
        <w:t xml:space="preserve">Расчет арендной платы за землю </w:t>
      </w:r>
    </w:p>
    <w:tbl>
      <w:tblPr>
        <w:tblW w:w="9510" w:type="dxa"/>
        <w:tblInd w:w="-45" w:type="dxa"/>
        <w:tblLayout w:type="fixed"/>
        <w:tblLook w:val="00A0"/>
      </w:tblPr>
      <w:tblGrid>
        <w:gridCol w:w="1593"/>
        <w:gridCol w:w="1799"/>
        <w:gridCol w:w="1440"/>
        <w:gridCol w:w="1979"/>
        <w:gridCol w:w="2699"/>
      </w:tblGrid>
      <w:tr w:rsidR="000E272E" w:rsidRPr="007633FD" w:rsidTr="008E516E">
        <w:tc>
          <w:tcPr>
            <w:tcW w:w="1593"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center"/>
              <w:rPr>
                <w:rFonts w:ascii="Times New Roman" w:hAnsi="Times New Roman"/>
                <w:sz w:val="24"/>
                <w:szCs w:val="24"/>
                <w:lang w:eastAsia="ru-RU"/>
              </w:rPr>
            </w:pPr>
            <w:r w:rsidRPr="000419F3">
              <w:rPr>
                <w:rFonts w:ascii="Times New Roman" w:hAnsi="Times New Roman"/>
                <w:sz w:val="24"/>
                <w:szCs w:val="24"/>
                <w:lang w:eastAsia="ru-RU"/>
              </w:rPr>
              <w:t>Арендатор</w:t>
            </w:r>
          </w:p>
        </w:tc>
        <w:tc>
          <w:tcPr>
            <w:tcW w:w="1800"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center"/>
              <w:rPr>
                <w:rFonts w:ascii="Times New Roman" w:hAnsi="Times New Roman"/>
                <w:sz w:val="24"/>
                <w:szCs w:val="24"/>
                <w:lang w:eastAsia="ru-RU"/>
              </w:rPr>
            </w:pPr>
            <w:r w:rsidRPr="000419F3">
              <w:rPr>
                <w:rFonts w:ascii="Times New Roman" w:hAnsi="Times New Roman"/>
                <w:sz w:val="24"/>
                <w:szCs w:val="24"/>
                <w:lang w:eastAsia="ru-RU"/>
              </w:rPr>
              <w:t>Адрес объекта</w:t>
            </w:r>
          </w:p>
        </w:tc>
        <w:tc>
          <w:tcPr>
            <w:tcW w:w="1440"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center"/>
              <w:rPr>
                <w:rFonts w:ascii="Times New Roman" w:hAnsi="Times New Roman"/>
                <w:sz w:val="24"/>
                <w:szCs w:val="24"/>
                <w:lang w:eastAsia="ru-RU"/>
              </w:rPr>
            </w:pPr>
            <w:r w:rsidRPr="000419F3">
              <w:rPr>
                <w:rFonts w:ascii="Times New Roman" w:hAnsi="Times New Roman"/>
                <w:sz w:val="24"/>
                <w:szCs w:val="24"/>
                <w:lang w:eastAsia="ru-RU"/>
              </w:rPr>
              <w:t>Целевое назначение</w:t>
            </w:r>
          </w:p>
        </w:tc>
        <w:tc>
          <w:tcPr>
            <w:tcW w:w="1980"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center"/>
              <w:rPr>
                <w:rFonts w:ascii="Times New Roman" w:hAnsi="Times New Roman"/>
                <w:sz w:val="24"/>
                <w:szCs w:val="24"/>
                <w:lang w:eastAsia="ru-RU"/>
              </w:rPr>
            </w:pPr>
            <w:r w:rsidRPr="000419F3">
              <w:rPr>
                <w:rFonts w:ascii="Times New Roman" w:hAnsi="Times New Roman"/>
                <w:sz w:val="24"/>
                <w:szCs w:val="24"/>
                <w:lang w:eastAsia="ru-RU"/>
              </w:rPr>
              <w:t xml:space="preserve">Ставка годовой арендной платы за </w:t>
            </w:r>
            <w:smartTag w:uri="urn:schemas-microsoft-com:office:smarttags" w:element="metricconverter">
              <w:smartTagPr>
                <w:attr w:name="ProductID" w:val="1 кв. м"/>
              </w:smartTagPr>
              <w:r w:rsidRPr="000419F3">
                <w:rPr>
                  <w:rFonts w:ascii="Times New Roman" w:hAnsi="Times New Roman"/>
                  <w:sz w:val="24"/>
                  <w:szCs w:val="24"/>
                  <w:lang w:eastAsia="ru-RU"/>
                </w:rPr>
                <w:t>1 кв. м</w:t>
              </w:r>
            </w:smartTag>
          </w:p>
        </w:tc>
        <w:tc>
          <w:tcPr>
            <w:tcW w:w="2700" w:type="dxa"/>
            <w:tcBorders>
              <w:top w:val="single" w:sz="4" w:space="0" w:color="000000"/>
              <w:left w:val="single" w:sz="4" w:space="0" w:color="000000"/>
              <w:bottom w:val="single" w:sz="4" w:space="0" w:color="000000"/>
              <w:right w:val="single" w:sz="4" w:space="0" w:color="000000"/>
            </w:tcBorders>
          </w:tcPr>
          <w:p w:rsidR="000E272E" w:rsidRPr="000419F3" w:rsidRDefault="000E272E" w:rsidP="000419F3">
            <w:pPr>
              <w:spacing w:after="0" w:line="240" w:lineRule="auto"/>
              <w:ind w:right="-57"/>
              <w:jc w:val="both"/>
              <w:rPr>
                <w:rFonts w:ascii="Times New Roman" w:hAnsi="Times New Roman"/>
                <w:sz w:val="24"/>
                <w:szCs w:val="24"/>
                <w:lang w:eastAsia="ru-RU"/>
              </w:rPr>
            </w:pPr>
            <w:r w:rsidRPr="000419F3">
              <w:rPr>
                <w:rFonts w:ascii="Times New Roman" w:hAnsi="Times New Roman"/>
                <w:sz w:val="24"/>
                <w:szCs w:val="24"/>
                <w:lang w:eastAsia="ru-RU"/>
              </w:rPr>
              <w:t xml:space="preserve">Размер арендной платы </w:t>
            </w:r>
            <w:r w:rsidRPr="000419F3">
              <w:rPr>
                <w:rFonts w:ascii="Times New Roman" w:hAnsi="Times New Roman"/>
                <w:bCs/>
                <w:sz w:val="24"/>
                <w:szCs w:val="24"/>
                <w:lang w:eastAsia="ru-RU"/>
              </w:rPr>
              <w:t>за период с __.__._____ г</w:t>
            </w:r>
            <w:r w:rsidRPr="000419F3">
              <w:rPr>
                <w:rFonts w:ascii="Times New Roman" w:hAnsi="Times New Roman"/>
                <w:sz w:val="24"/>
                <w:szCs w:val="24"/>
                <w:lang w:eastAsia="ru-RU"/>
              </w:rPr>
              <w:t xml:space="preserve">. по </w:t>
            </w:r>
            <w:r w:rsidRPr="000419F3">
              <w:rPr>
                <w:rFonts w:ascii="Times New Roman" w:hAnsi="Times New Roman"/>
                <w:bCs/>
                <w:sz w:val="24"/>
                <w:szCs w:val="24"/>
                <w:lang w:eastAsia="ru-RU"/>
              </w:rPr>
              <w:t>__.__._____ г</w:t>
            </w:r>
            <w:r w:rsidRPr="000419F3">
              <w:rPr>
                <w:rFonts w:ascii="Times New Roman" w:hAnsi="Times New Roman"/>
                <w:sz w:val="24"/>
                <w:szCs w:val="24"/>
                <w:lang w:eastAsia="ru-RU"/>
              </w:rPr>
              <w:t>.</w:t>
            </w:r>
          </w:p>
          <w:p w:rsidR="000E272E" w:rsidRPr="000419F3" w:rsidRDefault="000E272E" w:rsidP="000419F3">
            <w:pPr>
              <w:spacing w:after="0" w:line="240" w:lineRule="auto"/>
              <w:ind w:right="-57"/>
              <w:jc w:val="center"/>
              <w:rPr>
                <w:rFonts w:ascii="Times New Roman" w:hAnsi="Times New Roman"/>
                <w:sz w:val="24"/>
                <w:szCs w:val="24"/>
                <w:lang w:eastAsia="ru-RU"/>
              </w:rPr>
            </w:pPr>
            <w:r w:rsidRPr="000419F3">
              <w:rPr>
                <w:rFonts w:ascii="Times New Roman" w:hAnsi="Times New Roman"/>
                <w:sz w:val="24"/>
                <w:szCs w:val="24"/>
                <w:lang w:eastAsia="ru-RU"/>
              </w:rPr>
              <w:t>(руб.)</w:t>
            </w:r>
          </w:p>
        </w:tc>
      </w:tr>
      <w:tr w:rsidR="000E272E" w:rsidRPr="007633FD" w:rsidTr="008E516E">
        <w:trPr>
          <w:trHeight w:val="1261"/>
        </w:trPr>
        <w:tc>
          <w:tcPr>
            <w:tcW w:w="1593"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both"/>
              <w:rPr>
                <w:rFonts w:ascii="Times New Roman" w:hAnsi="Times New Roman"/>
                <w:b/>
                <w:bCs/>
                <w:sz w:val="24"/>
                <w:szCs w:val="24"/>
                <w:lang w:eastAsia="ru-RU"/>
              </w:rPr>
            </w:pPr>
          </w:p>
        </w:tc>
        <w:tc>
          <w:tcPr>
            <w:tcW w:w="1800"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both"/>
              <w:rPr>
                <w:rFonts w:ascii="Times New Roman" w:hAnsi="Times New Roman"/>
                <w:b/>
                <w:bCs/>
                <w:sz w:val="24"/>
                <w:szCs w:val="24"/>
                <w:lang w:eastAsia="ru-RU"/>
              </w:rPr>
            </w:pPr>
          </w:p>
        </w:tc>
        <w:tc>
          <w:tcPr>
            <w:tcW w:w="1440"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rPr>
                <w:rFonts w:ascii="Times New Roman" w:hAnsi="Times New Roman"/>
                <w:b/>
                <w:sz w:val="24"/>
                <w:szCs w:val="24"/>
                <w:lang w:eastAsia="ru-RU"/>
              </w:rPr>
            </w:pPr>
          </w:p>
        </w:tc>
        <w:tc>
          <w:tcPr>
            <w:tcW w:w="1980" w:type="dxa"/>
            <w:tcBorders>
              <w:top w:val="single" w:sz="4" w:space="0" w:color="000000"/>
              <w:left w:val="single" w:sz="4" w:space="0" w:color="000000"/>
              <w:bottom w:val="single" w:sz="4" w:space="0" w:color="000000"/>
              <w:right w:val="nil"/>
            </w:tcBorders>
          </w:tcPr>
          <w:p w:rsidR="000E272E" w:rsidRPr="000419F3" w:rsidRDefault="000E272E" w:rsidP="000419F3">
            <w:pPr>
              <w:spacing w:after="0" w:line="240" w:lineRule="auto"/>
              <w:ind w:right="-55"/>
              <w:jc w:val="center"/>
              <w:rPr>
                <w:rFonts w:ascii="Times New Roman" w:hAnsi="Times New Roman"/>
                <w:b/>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tcPr>
          <w:p w:rsidR="000E272E" w:rsidRPr="000419F3" w:rsidRDefault="000E272E" w:rsidP="000419F3">
            <w:pPr>
              <w:spacing w:after="0" w:line="240" w:lineRule="auto"/>
              <w:ind w:right="-55"/>
              <w:jc w:val="center"/>
              <w:rPr>
                <w:rFonts w:ascii="Times New Roman" w:hAnsi="Times New Roman"/>
                <w:sz w:val="24"/>
                <w:szCs w:val="24"/>
                <w:lang w:eastAsia="ru-RU"/>
              </w:rPr>
            </w:pPr>
          </w:p>
        </w:tc>
      </w:tr>
    </w:tbl>
    <w:p w:rsidR="000E272E" w:rsidRPr="000419F3" w:rsidRDefault="000E272E" w:rsidP="000419F3">
      <w:pPr>
        <w:spacing w:after="0" w:line="240" w:lineRule="auto"/>
        <w:ind w:right="-55"/>
        <w:jc w:val="both"/>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360" w:lineRule="auto"/>
        <w:ind w:right="-55"/>
        <w:jc w:val="both"/>
        <w:rPr>
          <w:rFonts w:ascii="Times New Roman" w:hAnsi="Times New Roman"/>
          <w:sz w:val="24"/>
          <w:szCs w:val="24"/>
          <w:lang w:eastAsia="ru-RU"/>
        </w:rPr>
      </w:pPr>
      <w:r w:rsidRPr="000419F3">
        <w:rPr>
          <w:rFonts w:ascii="Times New Roman" w:hAnsi="Times New Roman"/>
          <w:b/>
          <w:bCs/>
          <w:sz w:val="24"/>
          <w:szCs w:val="24"/>
          <w:lang w:eastAsia="ru-RU"/>
        </w:rPr>
        <w:t>Итого сумма к оплате за период  с __.__._____ г</w:t>
      </w:r>
      <w:r w:rsidRPr="000419F3">
        <w:rPr>
          <w:rFonts w:ascii="Times New Roman" w:hAnsi="Times New Roman"/>
          <w:b/>
          <w:sz w:val="24"/>
          <w:szCs w:val="24"/>
          <w:lang w:eastAsia="ru-RU"/>
        </w:rPr>
        <w:t xml:space="preserve">. по </w:t>
      </w:r>
      <w:r w:rsidRPr="000419F3">
        <w:rPr>
          <w:rFonts w:ascii="Times New Roman" w:hAnsi="Times New Roman"/>
          <w:b/>
          <w:bCs/>
          <w:sz w:val="24"/>
          <w:szCs w:val="24"/>
          <w:lang w:eastAsia="ru-RU"/>
        </w:rPr>
        <w:t>__.__._____ г</w:t>
      </w:r>
      <w:r w:rsidRPr="000419F3">
        <w:rPr>
          <w:rFonts w:ascii="Times New Roman" w:hAnsi="Times New Roman"/>
          <w:b/>
          <w:sz w:val="24"/>
          <w:szCs w:val="24"/>
          <w:lang w:eastAsia="ru-RU"/>
        </w:rPr>
        <w:t>.</w:t>
      </w:r>
    </w:p>
    <w:p w:rsidR="000E272E" w:rsidRPr="000419F3" w:rsidRDefault="000E272E" w:rsidP="000419F3">
      <w:pPr>
        <w:spacing w:after="0" w:line="360" w:lineRule="auto"/>
        <w:ind w:right="-55"/>
        <w:jc w:val="both"/>
        <w:rPr>
          <w:rFonts w:ascii="Times New Roman" w:hAnsi="Times New Roman"/>
          <w:b/>
          <w:bCs/>
          <w:sz w:val="24"/>
          <w:szCs w:val="24"/>
          <w:lang w:eastAsia="ru-RU"/>
        </w:rPr>
      </w:pPr>
      <w:r w:rsidRPr="000419F3">
        <w:rPr>
          <w:rFonts w:ascii="Times New Roman" w:hAnsi="Times New Roman"/>
          <w:sz w:val="24"/>
          <w:szCs w:val="24"/>
          <w:lang w:eastAsia="ru-RU"/>
        </w:rPr>
        <w:t xml:space="preserve"> _______________ (___________________________________________) рублей __ копеек</w:t>
      </w:r>
      <w:r w:rsidRPr="000419F3">
        <w:rPr>
          <w:rFonts w:ascii="Times New Roman" w:hAnsi="Times New Roman"/>
          <w:bCs/>
          <w:sz w:val="24"/>
          <w:szCs w:val="24"/>
          <w:lang w:eastAsia="ru-RU"/>
        </w:rPr>
        <w:t>.</w:t>
      </w:r>
    </w:p>
    <w:p w:rsidR="000E272E" w:rsidRPr="000419F3" w:rsidRDefault="000E272E" w:rsidP="000419F3">
      <w:pPr>
        <w:spacing w:after="0" w:line="240" w:lineRule="auto"/>
        <w:ind w:right="-55"/>
        <w:jc w:val="both"/>
        <w:rPr>
          <w:rFonts w:ascii="Times New Roman" w:hAnsi="Times New Roman"/>
          <w:sz w:val="24"/>
          <w:szCs w:val="24"/>
          <w:lang w:eastAsia="ru-RU"/>
        </w:rPr>
      </w:pPr>
    </w:p>
    <w:p w:rsidR="000E272E" w:rsidRPr="000419F3" w:rsidRDefault="000E272E" w:rsidP="000419F3">
      <w:pPr>
        <w:spacing w:after="0" w:line="240" w:lineRule="auto"/>
        <w:ind w:right="-55"/>
        <w:jc w:val="both"/>
        <w:rPr>
          <w:rFonts w:ascii="Times New Roman" w:hAnsi="Times New Roman"/>
          <w:sz w:val="24"/>
          <w:szCs w:val="24"/>
          <w:lang w:eastAsia="ru-RU"/>
        </w:rPr>
      </w:pPr>
    </w:p>
    <w:p w:rsidR="000E272E" w:rsidRPr="000419F3" w:rsidRDefault="000E272E" w:rsidP="000419F3">
      <w:pPr>
        <w:spacing w:after="0" w:line="240" w:lineRule="auto"/>
        <w:ind w:right="-55"/>
        <w:jc w:val="both"/>
        <w:rPr>
          <w:rFonts w:ascii="Times New Roman" w:hAnsi="Times New Roman"/>
          <w:sz w:val="24"/>
          <w:szCs w:val="24"/>
          <w:lang w:eastAsia="ru-RU"/>
        </w:rPr>
      </w:pPr>
    </w:p>
    <w:p w:rsidR="000E272E" w:rsidRPr="000419F3" w:rsidRDefault="000E272E" w:rsidP="000419F3">
      <w:pPr>
        <w:spacing w:after="0" w:line="240" w:lineRule="auto"/>
        <w:ind w:right="-55"/>
        <w:jc w:val="both"/>
        <w:rPr>
          <w:rFonts w:ascii="Times New Roman" w:hAnsi="Times New Roman"/>
          <w:sz w:val="24"/>
          <w:szCs w:val="24"/>
          <w:lang w:eastAsia="ru-RU"/>
        </w:rPr>
      </w:pPr>
      <w:r w:rsidRPr="000419F3">
        <w:rPr>
          <w:rFonts w:ascii="Times New Roman" w:hAnsi="Times New Roman"/>
          <w:sz w:val="24"/>
          <w:szCs w:val="24"/>
          <w:lang w:eastAsia="ru-RU"/>
        </w:rPr>
        <w:t>Расчет произвел: ______________  /____________________/</w:t>
      </w:r>
    </w:p>
    <w:p w:rsidR="000E272E" w:rsidRPr="000419F3" w:rsidRDefault="000E272E" w:rsidP="000419F3">
      <w:pPr>
        <w:spacing w:after="0" w:line="240" w:lineRule="auto"/>
        <w:ind w:right="-55"/>
        <w:jc w:val="both"/>
        <w:rPr>
          <w:rFonts w:ascii="Times New Roman" w:hAnsi="Times New Roman"/>
          <w:sz w:val="24"/>
          <w:szCs w:val="24"/>
          <w:lang w:eastAsia="ru-RU"/>
        </w:rPr>
      </w:pPr>
      <w:r w:rsidRPr="000419F3">
        <w:rPr>
          <w:rFonts w:ascii="Times New Roman" w:hAnsi="Times New Roman"/>
          <w:sz w:val="24"/>
          <w:szCs w:val="24"/>
          <w:lang w:eastAsia="ru-RU"/>
        </w:rPr>
        <w:t xml:space="preserve">                                     (подпись)               (ф.и.о.)</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br w:type="page"/>
        <w:t>Приложение N 2</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к Положению</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о порядке предоставления имущества</w:t>
      </w:r>
      <w:r>
        <w:rPr>
          <w:rFonts w:ascii="Times New Roman" w:hAnsi="Times New Roman"/>
          <w:sz w:val="24"/>
          <w:szCs w:val="20"/>
          <w:lang w:eastAsia="ru-RU"/>
        </w:rPr>
        <w:t>,</w:t>
      </w:r>
      <w:r w:rsidRPr="000419F3">
        <w:rPr>
          <w:rFonts w:ascii="Times New Roman" w:hAnsi="Times New Roman"/>
          <w:sz w:val="24"/>
          <w:szCs w:val="20"/>
          <w:lang w:eastAsia="ru-RU"/>
        </w:rPr>
        <w:t xml:space="preserve"> находящегося </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 xml:space="preserve">в муниципальной собственности муниципального образования </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Pr>
          <w:rFonts w:ascii="Times New Roman" w:hAnsi="Times New Roman"/>
          <w:sz w:val="24"/>
          <w:szCs w:val="20"/>
          <w:lang w:eastAsia="ru-RU"/>
        </w:rPr>
        <w:t xml:space="preserve">Новосельцевское </w:t>
      </w:r>
      <w:r w:rsidRPr="000419F3">
        <w:rPr>
          <w:rFonts w:ascii="Times New Roman" w:hAnsi="Times New Roman"/>
          <w:sz w:val="24"/>
          <w:szCs w:val="20"/>
          <w:lang w:eastAsia="ru-RU"/>
        </w:rPr>
        <w:t xml:space="preserve">сельское поселение, в аренду, безвозмездное пользование </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bookmarkStart w:id="32" w:name="P470"/>
      <w:bookmarkEnd w:id="32"/>
      <w:r w:rsidRPr="000419F3">
        <w:rPr>
          <w:rFonts w:ascii="Times New Roman" w:hAnsi="Times New Roman"/>
          <w:sz w:val="24"/>
          <w:szCs w:val="20"/>
          <w:lang w:eastAsia="ru-RU"/>
        </w:rPr>
        <w:t>ПРИМЕРНАЯ ФОРМА</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договора безвозмездного пользования муниципальным</w:t>
      </w:r>
    </w:p>
    <w:p w:rsidR="000E272E" w:rsidRPr="000419F3" w:rsidRDefault="000E272E" w:rsidP="000419F3">
      <w:pPr>
        <w:widowControl w:val="0"/>
        <w:autoSpaceDE w:val="0"/>
        <w:autoSpaceDN w:val="0"/>
        <w:spacing w:after="0" w:line="240" w:lineRule="auto"/>
        <w:jc w:val="center"/>
        <w:rPr>
          <w:rFonts w:ascii="Times New Roman" w:hAnsi="Times New Roman"/>
          <w:sz w:val="24"/>
          <w:szCs w:val="20"/>
          <w:lang w:eastAsia="ru-RU"/>
        </w:rPr>
      </w:pPr>
      <w:r w:rsidRPr="000419F3">
        <w:rPr>
          <w:rFonts w:ascii="Times New Roman" w:hAnsi="Times New Roman"/>
          <w:sz w:val="24"/>
          <w:szCs w:val="20"/>
          <w:lang w:eastAsia="ru-RU"/>
        </w:rPr>
        <w:t>недвижимым имуществом N____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lang w:eastAsia="ru-RU"/>
        </w:rPr>
      </w:pPr>
      <w:r w:rsidRPr="000419F3">
        <w:rPr>
          <w:rFonts w:ascii="Times New Roman" w:hAnsi="Times New Roman"/>
          <w:lang w:eastAsia="ru-RU"/>
        </w:rPr>
        <w:t xml:space="preserve">Томская область, </w:t>
      </w:r>
    </w:p>
    <w:p w:rsidR="000E272E" w:rsidRPr="000419F3" w:rsidRDefault="000E272E" w:rsidP="000419F3">
      <w:pPr>
        <w:widowControl w:val="0"/>
        <w:autoSpaceDE w:val="0"/>
        <w:autoSpaceDN w:val="0"/>
        <w:spacing w:after="0" w:line="240" w:lineRule="auto"/>
        <w:jc w:val="both"/>
        <w:rPr>
          <w:rFonts w:ascii="Times New Roman" w:hAnsi="Times New Roman"/>
          <w:lang w:eastAsia="ru-RU"/>
        </w:rPr>
      </w:pPr>
      <w:r w:rsidRPr="000419F3">
        <w:rPr>
          <w:rFonts w:ascii="Times New Roman" w:hAnsi="Times New Roman"/>
          <w:lang w:eastAsia="ru-RU"/>
        </w:rPr>
        <w:t xml:space="preserve">с. </w:t>
      </w:r>
      <w:r>
        <w:rPr>
          <w:rFonts w:ascii="Times New Roman" w:hAnsi="Times New Roman"/>
          <w:lang w:eastAsia="ru-RU"/>
        </w:rPr>
        <w:t>Новосельцево</w:t>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r>
      <w:r w:rsidRPr="000419F3">
        <w:rPr>
          <w:rFonts w:ascii="Times New Roman" w:hAnsi="Times New Roman"/>
          <w:lang w:eastAsia="ru-RU"/>
        </w:rPr>
        <w:tab/>
        <w:t>___ __________ 20 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Муниципальное образование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в интересах которого выступает Муниципальное казенное учреждение Администрация </w:t>
      </w:r>
      <w:r>
        <w:rPr>
          <w:rFonts w:ascii="Times New Roman" w:hAnsi="Times New Roman"/>
          <w:sz w:val="24"/>
          <w:szCs w:val="20"/>
          <w:lang w:eastAsia="ru-RU"/>
        </w:rPr>
        <w:t>Новосельцевского</w:t>
      </w:r>
      <w:r w:rsidRPr="000419F3">
        <w:rPr>
          <w:rFonts w:ascii="Times New Roman" w:hAnsi="Times New Roman"/>
          <w:sz w:val="24"/>
          <w:szCs w:val="20"/>
          <w:lang w:eastAsia="ru-RU"/>
        </w:rPr>
        <w:t xml:space="preserve"> сельского поселения - исполнительно-распорядительный орган муниципального образования </w:t>
      </w:r>
      <w:r>
        <w:rPr>
          <w:rFonts w:ascii="Times New Roman" w:hAnsi="Times New Roman"/>
          <w:sz w:val="24"/>
          <w:szCs w:val="20"/>
          <w:lang w:eastAsia="ru-RU"/>
        </w:rPr>
        <w:t>Новосельцевское</w:t>
      </w:r>
      <w:r w:rsidRPr="000419F3">
        <w:rPr>
          <w:rFonts w:ascii="Times New Roman" w:hAnsi="Times New Roman"/>
          <w:sz w:val="24"/>
          <w:szCs w:val="20"/>
          <w:lang w:eastAsia="ru-RU"/>
        </w:rPr>
        <w:t xml:space="preserve"> сельское поселение Парабельского района Томской области, в лице Главы поселения _________________________, действующего на основании Устава, именуемое в дальнейшем "Ссудодатель", с одной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и _____________________________________________________________________, в лице ________________________________________, действующего на основании _____________________, именуемое(ый) в дальнейшем "Ссудополучатель"с другой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вместе именуемые в дальнейшем "Стороны", заключили настоящий договор о нижеследующем: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1. ПРЕДМЕТ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bookmarkStart w:id="33" w:name="P481"/>
      <w:bookmarkEnd w:id="33"/>
      <w:r w:rsidRPr="000419F3">
        <w:rPr>
          <w:rFonts w:ascii="Times New Roman" w:hAnsi="Times New Roman"/>
          <w:sz w:val="24"/>
          <w:szCs w:val="20"/>
          <w:lang w:eastAsia="ru-RU"/>
        </w:rPr>
        <w:t>1.1. Ссудодатель обязуется передать, а Ссудополучатель обязуется принять в безвозмездное пользование следующее муниципальное имущество: __________________________________ общей площадью ______ кв. м, расположенное по адресу:____________________________________________________________________.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Муниципальное имущество передается со всеми имеющимися коммуникациями и элементами благоустройства.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Вышеназванное муниципальное имущество принадлежит на праве собственности муниципальному образованию </w:t>
      </w:r>
      <w:r>
        <w:rPr>
          <w:rFonts w:ascii="Times New Roman" w:hAnsi="Times New Roman"/>
          <w:sz w:val="24"/>
          <w:szCs w:val="20"/>
          <w:lang w:eastAsia="ru-RU"/>
        </w:rPr>
        <w:t xml:space="preserve">Новосельцевское </w:t>
      </w:r>
      <w:r w:rsidRPr="000419F3">
        <w:rPr>
          <w:rFonts w:ascii="Times New Roman" w:hAnsi="Times New Roman"/>
          <w:sz w:val="24"/>
          <w:szCs w:val="20"/>
          <w:lang w:eastAsia="ru-RU"/>
        </w:rPr>
        <w:t>сельское поселение.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Муниципальное имущество предназначено для использования Ссудополучателем по назначению: 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1.2. Муниципальное имущество считается переданным с даты, указанной в акте приема-передачи.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1.3. Обращение взыскания по долгам Ссудополучателя на муниципальное имущество, полученное в безвозмездное пользование, не допускается.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1.4. Ссудополучатель в случае надлежащего исполнения своих обязательств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Ссудополучатель обязан письменно уведомить Ссудодателя о желании заключить такой договор за три месяца до окончания действия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1.5. Произведенные Ссудополучателем отделимые улучшения полученного в пользование муниципального имущества являются его собственностью. Неотделимые улучшения полученного в пользование муниципального имущества производятся Ссудополучателем за его счет и только с разрешения Ссудодателя. Стоимость неотделимых улучшений по окончании срока настоящего договора Ссудополучателю не возмещается.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2. ОБЯЗАННОСТИ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2.1. Ссудодатель обязан: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2.1.1. Передать Ссудополучателю в безвозмездное пользование муниципальное имущество, указанное в </w:t>
      </w:r>
      <w:hyperlink r:id="rId71" w:anchor="P481"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 по акту приема-передачи с указанием его технического состояния на момент передачи.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2.1.2. Не препятствовать Ссудополучателю в пользовании переданным муниципальным имуществом.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 Ссудополучатель обязан: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2.2.1. Принять в безвозмездное пользование по акту приема-передачи муниципальное имущество с имеющимися коммуникациями и элементами благоустройства по их фактическому состоянию на момент передачи.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2.2.2. В течение 10 календарных дней с даты подписания акта приема-передачи заключить со специализированными организациями жилищно-коммунального хозяйства договоры об оказании коммунальных и эксплуатационных услуг (энергоснабжение, теплоснабжение, водоснабжение и водоотведение, техническое обслуживание, вывоз мусора и др.), оплачивать коммунальные и эксплуатационные услуги в порядке и в сроки, указанные в договорах с предприятиями, предоставляющими данные услуги.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2.2.3. Заключить договор безвозмездного срочного пользования земельным участком.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2.2.4. Использовать муниципальное имущество со всеми имеющимися инженерными коммуникациями и элементами благоустройства исключительно по их прямому назначению, указанному в </w:t>
      </w:r>
      <w:hyperlink r:id="rId72" w:anchor="P481"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2.2.5. Содержать переданное муниципальное имущество с имеющимися инженерными коммуникациями и элементами благоустройства после приведения их в пригодное эксплуатационное состояние в полной технической исправности, нормальном санитарном и противопожарном состоянии.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Организовать постоянное техническое обслуживание инженерных коммуникаций.</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2.2.6. Своевременно производить за свой счет текущий и капитальный ремонты муниципального имущества со всеми имеющимися инженерными коммуникациями и элементами благоустройства в соответствии с актами его технического состояния.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2.2.7. Нести все расходы по содержанию муниципального имущества со всеми имеющимися инженерными коммуникациями и элементами благоустройства.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2.2.8. Обеспечивать сохранность переданного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2.2.9. Не передавать полученное в пользование муниципальное имущество третьим лицам без согласия Ссудодателя.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2.2.10. Соблюдать </w:t>
      </w:r>
      <w:hyperlink r:id="rId73" w:history="1">
        <w:r w:rsidRPr="000419F3">
          <w:rPr>
            <w:rFonts w:ascii="Times New Roman" w:hAnsi="Times New Roman"/>
            <w:color w:val="0000FF"/>
            <w:sz w:val="24"/>
            <w:szCs w:val="20"/>
            <w:lang w:eastAsia="ru-RU"/>
          </w:rPr>
          <w:t>правила</w:t>
        </w:r>
      </w:hyperlink>
      <w:r w:rsidRPr="000419F3">
        <w:rPr>
          <w:rFonts w:ascii="Times New Roman" w:hAnsi="Times New Roman"/>
          <w:sz w:val="24"/>
          <w:szCs w:val="20"/>
          <w:lang w:eastAsia="ru-RU"/>
        </w:rPr>
        <w:t xml:space="preserve"> противопожарной безопасности и техники безопасности при проведении любых работ в здании и на прилегающей к нему территории.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2.2.11. Обеспечивать беспрепятственный доступ представителей Арендодателя и его представителей, органов санитарной службы, противопожарной службы и иных соответствующих служб, а также предприятий коммунального хозяйства с целью осуществления профилактических осмотров и проверок технического, санитарного и противопожарного состояния арендуемого муниципального имущества, инженерного оборудования, а также для выполнения аварийно-восстановительных работ.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2.2.12. Не производить никаких перепланировок, переоборудования и реконструкции муниципального имущества, инженерных коммуникаций без письменного разрешения Ссудодателя.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Реконструкция и улучшение муниципального имущества, инженерных коммуникаций, прилегающей территории, произведенные Ссудополучателем по согласованию с Ссудодателем в собственных целях, финансируются за счет Ссудополучателя.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2.3. В случае досрочного расторжения настоящего договора Ссудополучатель обязан: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 xml:space="preserve">2.3.1. Возвратить муниципальное имущество со всеми имеющимися коммуникациями и элементами благоустройства, указанное в </w:t>
      </w:r>
      <w:hyperlink r:id="rId74" w:anchor="P481" w:history="1">
        <w:r w:rsidRPr="000419F3">
          <w:rPr>
            <w:rFonts w:ascii="Times New Roman" w:hAnsi="Times New Roman"/>
            <w:color w:val="0000FF"/>
            <w:sz w:val="24"/>
            <w:szCs w:val="20"/>
            <w:lang w:eastAsia="ru-RU"/>
          </w:rPr>
          <w:t>п. 1.1</w:t>
        </w:r>
      </w:hyperlink>
      <w:r w:rsidRPr="000419F3">
        <w:rPr>
          <w:rFonts w:ascii="Times New Roman" w:hAnsi="Times New Roman"/>
          <w:sz w:val="24"/>
          <w:szCs w:val="20"/>
          <w:lang w:eastAsia="ru-RU"/>
        </w:rPr>
        <w:t xml:space="preserve"> настоящего договора, по акту приема-передачи Ссудодателю в исправном состоянии, с учетом нормативного износа.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Произведенные без согласования с Ссудодателем перестройки, перепланировки и неотделимые улучшения передаются Ссудополучателем безвозмездно.</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2.3.2. По требованию Ссудодателя за свой счет устранить произведенные без его согласования отделимые улучшения и вернуть муниципальное имущество в первоначальном виде.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3. ОТВЕТСТВЕННОСТЬ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3.1. Если муниципальное имущество, переданное в пользование, по вине Ссудополучателя выбывает из эксплуатации ранее амортизационного срока службы, Ссудополучатель обязан возместить Ссудодателю убытки в порядке, предусмотренном действующим законодательством.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3.2. В случае передачи Ссудополучателем муниципального имущества в пользование третьим лицам Ссудополучатель утрачивает право безвозмездного пользования помещениями.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3.3. Риск случайной гибели или случайного повреждения полученного по настоящему договору в безвозмездное пользование муниципального имущества несет Ссудополучатель, если он использовал помещения с нарушением условий настоящего договора</w:t>
      </w:r>
      <w:r>
        <w:rPr>
          <w:rFonts w:ascii="Times New Roman" w:hAnsi="Times New Roman"/>
          <w:sz w:val="24"/>
          <w:szCs w:val="20"/>
          <w:lang w:eastAsia="ru-RU"/>
        </w:rPr>
        <w:t xml:space="preserve"> </w:t>
      </w:r>
      <w:r w:rsidRPr="000419F3">
        <w:rPr>
          <w:rFonts w:ascii="Times New Roman" w:hAnsi="Times New Roman"/>
          <w:sz w:val="24"/>
          <w:szCs w:val="20"/>
          <w:lang w:eastAsia="ru-RU"/>
        </w:rPr>
        <w:t xml:space="preserve"> либо передал их третьему лицу без согласия Ссудодателя.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3.4. 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Российской Федерации.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4. ИЗМЕНЕНИЕ И РАСТОРЖЕНИЕ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4.1. Изменения условий настоящего договора либо дополнения к нему действительны при условии, что они совершены в письменной форме, подписаны уполномоченными на то представителями и скреплены печатями Сторон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Каждая из Сторон вправе во всякое время отказаться от настоящего Договора, письменно известив об этом другую Сторону за один месяц.</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 По требованию Ссудодателя настоящий договор расторгается досрочно в случаях, когда Ссудополучатель:</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4.2.1. Использует муниципальное имущество не в соответствии с договором или его назначением.</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4.2.2. Не выполняет обязанностей по поддержанию муниципального имущества в технически исправном, эксплуатационном состоянии.</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4.2.3. Проводит реконструкцию или перепланировку муниципального имущества без разрешения Ссудодателя.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4.2.4. Без согласия Ссудодателя передал муниципальное имущество третьему лицу.</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4.2.5. Не обеспечивает беспрепятственный доступ Ссудодателя и его представителей, органов санитарной службы, противопожарной службы и иных соответствующих служб, а также предприятий коммунального хозяйства для проведения проверок состояния и использования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муниципального имущества.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4.3. По требованию одной из сторон настоящий договор может быть расторгнут или изменен по решению суда в случаях, установленных законом и настоящим договором.</w:t>
      </w: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5. ОСОБЫЕ УСЛОВИЯ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 случае возникновения или угрозы возникновения аварийной ситуации в переданных помещениях Ссудополучатель по требованию аварийно-диспетчерской службы обязан обеспечить доступ в помещения представителей соответствующих служб.</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В случае отсутствия возможности поставить в известность Ссудополучателя аварийно-диспетчерская служба имеет право вскрыть помещения в присутствии сотрудников органов внутренних дел и составить соответствующий акт.</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6. ПРОЧИЕ УСЛОВИЯ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6.1. Перемена собственника используемого объекта недвижимости, реорганизация Ссудодателя не являются основаниями для изменения условий или расторжения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6.2. Споры, возникающие при исполнении договора, решаются путем переговоров. В случае не</w:t>
      </w:r>
      <w:r>
        <w:rPr>
          <w:rFonts w:ascii="Times New Roman" w:hAnsi="Times New Roman"/>
          <w:sz w:val="24"/>
          <w:szCs w:val="20"/>
          <w:lang w:eastAsia="ru-RU"/>
        </w:rPr>
        <w:t xml:space="preserve"> </w:t>
      </w:r>
      <w:r w:rsidRPr="000419F3">
        <w:rPr>
          <w:rFonts w:ascii="Times New Roman" w:hAnsi="Times New Roman"/>
          <w:sz w:val="24"/>
          <w:szCs w:val="20"/>
          <w:lang w:eastAsia="ru-RU"/>
        </w:rPr>
        <w:t>достижения соглашения споры подлежат урегулированию в судебном порядке.</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6.3. Взаимоотношения Сторон, не урегулированные настоящим договором, регламентируются нормами действующего законодательства.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6.4. По окончании срока действия настоящего договора либо после его досрочного расторжения Ссудодатель не является правопреемником Ссудополучателя по его обязательствам, вытекающим из настоящего договора.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6.5. В случае изменения юридического адреса Стороны договора обязаны в 10-дневный срок уведомить об этом друг друга.</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6.6. Приложения к настоящему договору составляют его неотъемлемую часть.</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sz w:val="24"/>
          <w:szCs w:val="20"/>
          <w:lang w:eastAsia="ru-RU"/>
        </w:rPr>
        <w:t>6.7. Договор составлен и подписан в двух экземплярах (по одному для каждого участника договора), имеющих одинаковую юридическую силу.</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outlineLvl w:val="2"/>
        <w:rPr>
          <w:rFonts w:ascii="Times New Roman" w:hAnsi="Times New Roman"/>
          <w:sz w:val="24"/>
          <w:szCs w:val="20"/>
          <w:lang w:eastAsia="ru-RU"/>
        </w:rPr>
      </w:pPr>
      <w:r w:rsidRPr="000419F3">
        <w:rPr>
          <w:rFonts w:ascii="Times New Roman" w:hAnsi="Times New Roman"/>
          <w:sz w:val="24"/>
          <w:szCs w:val="20"/>
          <w:lang w:eastAsia="ru-RU"/>
        </w:rPr>
        <w:t>7. АДРЕСА И РЕКВИЗИТЫ СТОРОН</w:t>
      </w:r>
    </w:p>
    <w:tbl>
      <w:tblPr>
        <w:tblW w:w="9648" w:type="dxa"/>
        <w:tblBorders>
          <w:top w:val="single" w:sz="4" w:space="0" w:color="auto"/>
          <w:left w:val="single" w:sz="4" w:space="0" w:color="auto"/>
          <w:bottom w:val="single" w:sz="4" w:space="0" w:color="auto"/>
          <w:right w:val="single" w:sz="4" w:space="0" w:color="auto"/>
        </w:tblBorders>
        <w:tblLook w:val="01E0"/>
      </w:tblPr>
      <w:tblGrid>
        <w:gridCol w:w="4968"/>
        <w:gridCol w:w="4680"/>
      </w:tblGrid>
      <w:tr w:rsidR="000E272E" w:rsidRPr="007633FD" w:rsidTr="008E516E">
        <w:tc>
          <w:tcPr>
            <w:tcW w:w="4968" w:type="dxa"/>
            <w:tcBorders>
              <w:top w:val="single" w:sz="4" w:space="0" w:color="auto"/>
              <w:bottom w:val="nil"/>
              <w:right w:val="single" w:sz="4" w:space="0" w:color="auto"/>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b/>
                <w:bCs/>
                <w:sz w:val="24"/>
                <w:szCs w:val="24"/>
                <w:lang w:eastAsia="ru-RU"/>
              </w:rPr>
              <w:t>Ссудодатель</w:t>
            </w:r>
          </w:p>
        </w:tc>
        <w:tc>
          <w:tcPr>
            <w:tcW w:w="4680" w:type="dxa"/>
            <w:tcBorders>
              <w:top w:val="single" w:sz="4" w:space="0" w:color="auto"/>
              <w:left w:val="single" w:sz="4" w:space="0" w:color="auto"/>
              <w:bottom w:val="nil"/>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b/>
                <w:bCs/>
                <w:sz w:val="24"/>
                <w:szCs w:val="24"/>
                <w:lang w:eastAsia="ru-RU"/>
              </w:rPr>
              <w:t>Ссудополучатель</w:t>
            </w:r>
          </w:p>
        </w:tc>
      </w:tr>
      <w:tr w:rsidR="000E272E" w:rsidRPr="007633FD" w:rsidTr="008E516E">
        <w:tc>
          <w:tcPr>
            <w:tcW w:w="4968" w:type="dxa"/>
            <w:tcBorders>
              <w:top w:val="single" w:sz="4" w:space="0" w:color="auto"/>
              <w:bottom w:val="nil"/>
              <w:right w:val="single" w:sz="4" w:space="0" w:color="auto"/>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b/>
                <w:bCs/>
                <w:sz w:val="24"/>
                <w:szCs w:val="24"/>
                <w:lang w:eastAsia="ru-RU"/>
              </w:rPr>
              <w:t xml:space="preserve">Муниципальное образование </w:t>
            </w:r>
            <w:r>
              <w:rPr>
                <w:rFonts w:ascii="Times New Roman" w:hAnsi="Times New Roman"/>
                <w:b/>
                <w:bCs/>
                <w:sz w:val="24"/>
                <w:szCs w:val="24"/>
                <w:lang w:eastAsia="ru-RU"/>
              </w:rPr>
              <w:t xml:space="preserve">Новосельцевское </w:t>
            </w:r>
            <w:r w:rsidRPr="000419F3">
              <w:rPr>
                <w:rFonts w:ascii="Times New Roman" w:hAnsi="Times New Roman"/>
                <w:b/>
                <w:bCs/>
                <w:sz w:val="24"/>
                <w:szCs w:val="24"/>
                <w:lang w:eastAsia="ru-RU"/>
              </w:rPr>
              <w:t>сельское поселение</w:t>
            </w:r>
          </w:p>
        </w:tc>
        <w:tc>
          <w:tcPr>
            <w:tcW w:w="4680" w:type="dxa"/>
            <w:tcBorders>
              <w:top w:val="nil"/>
              <w:left w:val="single" w:sz="4" w:space="0" w:color="auto"/>
              <w:bottom w:val="nil"/>
            </w:tcBorders>
          </w:tcPr>
          <w:p w:rsidR="000E272E" w:rsidRPr="000419F3" w:rsidRDefault="000E272E" w:rsidP="000419F3">
            <w:pPr>
              <w:spacing w:after="0" w:line="240" w:lineRule="auto"/>
              <w:jc w:val="center"/>
              <w:rPr>
                <w:rFonts w:ascii="Times New Roman" w:hAnsi="Times New Roman"/>
                <w:b/>
                <w:bCs/>
                <w:sz w:val="24"/>
                <w:szCs w:val="24"/>
                <w:lang w:eastAsia="ru-RU"/>
              </w:rPr>
            </w:pPr>
          </w:p>
        </w:tc>
      </w:tr>
      <w:tr w:rsidR="000E272E" w:rsidRPr="007633FD" w:rsidTr="008E516E">
        <w:tc>
          <w:tcPr>
            <w:tcW w:w="4968" w:type="dxa"/>
            <w:tcBorders>
              <w:top w:val="nil"/>
              <w:bottom w:val="nil"/>
              <w:right w:val="single" w:sz="4" w:space="0" w:color="auto"/>
            </w:tcBorders>
          </w:tcPr>
          <w:p w:rsidR="000E272E" w:rsidRPr="000419F3" w:rsidRDefault="000E272E" w:rsidP="000419F3">
            <w:pPr>
              <w:spacing w:after="0" w:line="240" w:lineRule="auto"/>
              <w:jc w:val="center"/>
              <w:rPr>
                <w:rFonts w:ascii="Times New Roman" w:hAnsi="Times New Roman"/>
                <w:b/>
                <w:bCs/>
                <w:sz w:val="24"/>
                <w:szCs w:val="24"/>
                <w:lang w:eastAsia="ru-RU"/>
              </w:rPr>
            </w:pPr>
            <w:r w:rsidRPr="000419F3">
              <w:rPr>
                <w:rFonts w:ascii="Times New Roman" w:hAnsi="Times New Roman"/>
                <w:sz w:val="24"/>
                <w:szCs w:val="24"/>
                <w:lang w:eastAsia="ru-RU"/>
              </w:rPr>
              <w:t xml:space="preserve">В интересах которого действует </w:t>
            </w:r>
            <w:r w:rsidRPr="000419F3">
              <w:rPr>
                <w:rFonts w:ascii="Times New Roman" w:hAnsi="Times New Roman"/>
                <w:b/>
                <w:sz w:val="24"/>
                <w:szCs w:val="24"/>
                <w:lang w:eastAsia="ru-RU"/>
              </w:rPr>
              <w:t xml:space="preserve">Муниципальное казенное учреждение Администрация </w:t>
            </w:r>
            <w:r>
              <w:rPr>
                <w:rFonts w:ascii="Times New Roman" w:hAnsi="Times New Roman"/>
                <w:b/>
                <w:sz w:val="24"/>
                <w:szCs w:val="24"/>
                <w:lang w:eastAsia="ru-RU"/>
              </w:rPr>
              <w:t>Новосельцевского</w:t>
            </w:r>
            <w:r w:rsidRPr="000419F3">
              <w:rPr>
                <w:rFonts w:ascii="Times New Roman" w:hAnsi="Times New Roman"/>
                <w:b/>
                <w:sz w:val="24"/>
                <w:szCs w:val="24"/>
                <w:lang w:eastAsia="ru-RU"/>
              </w:rPr>
              <w:t xml:space="preserve"> сельского поселения - исполнительно-распорядительный орган МО </w:t>
            </w:r>
            <w:r>
              <w:rPr>
                <w:rFonts w:ascii="Times New Roman" w:hAnsi="Times New Roman"/>
                <w:b/>
                <w:sz w:val="24"/>
                <w:szCs w:val="24"/>
                <w:lang w:eastAsia="ru-RU"/>
              </w:rPr>
              <w:t>Новосельцевское</w:t>
            </w:r>
            <w:r w:rsidRPr="000419F3">
              <w:rPr>
                <w:rFonts w:ascii="Times New Roman" w:hAnsi="Times New Roman"/>
                <w:b/>
                <w:sz w:val="24"/>
                <w:szCs w:val="24"/>
                <w:lang w:eastAsia="ru-RU"/>
              </w:rPr>
              <w:t xml:space="preserve"> сельское поселение</w:t>
            </w:r>
          </w:p>
        </w:tc>
        <w:tc>
          <w:tcPr>
            <w:tcW w:w="4680" w:type="dxa"/>
            <w:tcBorders>
              <w:top w:val="nil"/>
              <w:left w:val="single" w:sz="4" w:space="0" w:color="auto"/>
              <w:bottom w:val="nil"/>
            </w:tcBorders>
          </w:tcPr>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p>
        </w:tc>
      </w:tr>
      <w:tr w:rsidR="000E272E" w:rsidRPr="007633FD" w:rsidTr="008E516E">
        <w:trPr>
          <w:trHeight w:val="2513"/>
        </w:trPr>
        <w:tc>
          <w:tcPr>
            <w:tcW w:w="4968" w:type="dxa"/>
            <w:tcBorders>
              <w:top w:val="nil"/>
              <w:bottom w:val="nil"/>
              <w:right w:val="single" w:sz="4" w:space="0" w:color="auto"/>
            </w:tcBorders>
          </w:tcPr>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Адрес:</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ИНН/КПП __________/_______________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ОКПО 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ОКТМО 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ОГРН 1_____________</w:t>
            </w:r>
          </w:p>
          <w:p w:rsidR="000E272E" w:rsidRPr="000419F3" w:rsidRDefault="000E272E" w:rsidP="000419F3">
            <w:pPr>
              <w:spacing w:after="0" w:line="240" w:lineRule="auto"/>
              <w:jc w:val="both"/>
              <w:rPr>
                <w:rFonts w:ascii="Times New Roman" w:hAnsi="Times New Roman"/>
                <w:snapToGrid w:val="0"/>
                <w:sz w:val="24"/>
                <w:szCs w:val="24"/>
                <w:lang w:eastAsia="ru-RU"/>
              </w:rPr>
            </w:pPr>
            <w:r w:rsidRPr="000419F3">
              <w:rPr>
                <w:rFonts w:ascii="Times New Roman" w:hAnsi="Times New Roman"/>
                <w:snapToGrid w:val="0"/>
                <w:sz w:val="24"/>
                <w:szCs w:val="24"/>
                <w:lang w:eastAsia="ru-RU"/>
              </w:rPr>
              <w:t>УФК по Томской области (Администрация Парабельского сельского поселения  л/с 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Р/сч _____________ в ____________________</w:t>
            </w:r>
          </w:p>
          <w:p w:rsidR="000E272E" w:rsidRPr="000419F3" w:rsidRDefault="000E272E" w:rsidP="000419F3">
            <w:pPr>
              <w:spacing w:after="0" w:line="240" w:lineRule="auto"/>
              <w:rPr>
                <w:rFonts w:ascii="Times New Roman" w:hAnsi="Times New Roman"/>
                <w:snapToGrid w:val="0"/>
                <w:sz w:val="24"/>
                <w:szCs w:val="24"/>
                <w:lang w:eastAsia="ru-RU"/>
              </w:rPr>
            </w:pPr>
            <w:r w:rsidRPr="000419F3">
              <w:rPr>
                <w:rFonts w:ascii="Times New Roman" w:hAnsi="Times New Roman"/>
                <w:snapToGrid w:val="0"/>
                <w:sz w:val="24"/>
                <w:szCs w:val="24"/>
                <w:lang w:eastAsia="ru-RU"/>
              </w:rPr>
              <w:t>БИК 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napToGrid w:val="0"/>
                <w:sz w:val="24"/>
                <w:szCs w:val="24"/>
                <w:lang w:eastAsia="ru-RU"/>
              </w:rPr>
              <w:t>КБК _____________</w:t>
            </w:r>
          </w:p>
          <w:p w:rsidR="000E272E" w:rsidRPr="000419F3" w:rsidRDefault="000E272E" w:rsidP="000419F3">
            <w:pPr>
              <w:spacing w:after="0" w:line="240" w:lineRule="auto"/>
              <w:rPr>
                <w:rFonts w:ascii="Times New Roman" w:hAnsi="Times New Roman"/>
                <w:sz w:val="24"/>
                <w:szCs w:val="24"/>
                <w:lang w:eastAsia="ru-RU"/>
              </w:rPr>
            </w:pPr>
          </w:p>
        </w:tc>
        <w:tc>
          <w:tcPr>
            <w:tcW w:w="4680" w:type="dxa"/>
            <w:tcBorders>
              <w:top w:val="nil"/>
              <w:left w:val="single" w:sz="4" w:space="0" w:color="auto"/>
              <w:bottom w:val="nil"/>
            </w:tcBorders>
          </w:tcPr>
          <w:p w:rsidR="000E272E" w:rsidRPr="000419F3" w:rsidRDefault="000E272E" w:rsidP="000419F3">
            <w:pPr>
              <w:spacing w:after="0" w:line="240" w:lineRule="auto"/>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Адрес: _____________________________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val="fr-CA" w:eastAsia="ru-RU"/>
              </w:rPr>
              <w:t>ИНН/</w:t>
            </w:r>
            <w:r w:rsidRPr="000419F3">
              <w:rPr>
                <w:rFonts w:ascii="Times New Roman" w:hAnsi="Times New Roman"/>
                <w:sz w:val="24"/>
                <w:szCs w:val="24"/>
                <w:lang w:eastAsia="ru-RU"/>
              </w:rPr>
              <w:t>КПП___________/___________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val="fr-CA" w:eastAsia="ru-RU"/>
              </w:rPr>
              <w:t xml:space="preserve">р/с </w:t>
            </w:r>
            <w:r w:rsidRPr="000419F3">
              <w:rPr>
                <w:rFonts w:ascii="Times New Roman" w:hAnsi="Times New Roman"/>
                <w:sz w:val="24"/>
                <w:szCs w:val="24"/>
                <w:lang w:eastAsia="ru-RU"/>
              </w:rPr>
              <w:t>_______________________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БИК __________________</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sz w:val="24"/>
                <w:szCs w:val="24"/>
                <w:lang w:eastAsia="ru-RU"/>
              </w:rPr>
              <w:t>К/с _______________________, в ____________________________________</w:t>
            </w:r>
          </w:p>
        </w:tc>
      </w:tr>
      <w:tr w:rsidR="000E272E" w:rsidRPr="007633FD" w:rsidTr="008E516E">
        <w:tc>
          <w:tcPr>
            <w:tcW w:w="4968" w:type="dxa"/>
            <w:tcBorders>
              <w:top w:val="nil"/>
              <w:bottom w:val="single" w:sz="4" w:space="0" w:color="auto"/>
              <w:right w:val="single" w:sz="4" w:space="0" w:color="auto"/>
            </w:tcBorders>
          </w:tcPr>
          <w:p w:rsidR="000E272E" w:rsidRPr="000419F3" w:rsidRDefault="000E272E" w:rsidP="000419F3">
            <w:pPr>
              <w:spacing w:after="0" w:line="240" w:lineRule="auto"/>
              <w:rPr>
                <w:rFonts w:ascii="Times New Roman" w:hAnsi="Times New Roman"/>
                <w:bCs/>
                <w:sz w:val="24"/>
                <w:szCs w:val="24"/>
                <w:lang w:eastAsia="ru-RU"/>
              </w:rPr>
            </w:pPr>
          </w:p>
          <w:p w:rsidR="000E272E" w:rsidRPr="000419F3" w:rsidRDefault="000E272E" w:rsidP="000419F3">
            <w:pPr>
              <w:spacing w:after="0" w:line="240" w:lineRule="auto"/>
              <w:rPr>
                <w:rFonts w:ascii="Times New Roman" w:hAnsi="Times New Roman"/>
                <w:bCs/>
                <w:sz w:val="24"/>
                <w:szCs w:val="24"/>
                <w:lang w:eastAsia="ru-RU"/>
              </w:rPr>
            </w:pPr>
            <w:r w:rsidRPr="000419F3">
              <w:rPr>
                <w:rFonts w:ascii="Times New Roman" w:hAnsi="Times New Roman"/>
                <w:bCs/>
                <w:sz w:val="24"/>
                <w:szCs w:val="24"/>
                <w:lang w:eastAsia="ru-RU"/>
              </w:rPr>
              <w:t>Глава поселения _________ /</w:t>
            </w:r>
            <w:r w:rsidRPr="000419F3">
              <w:rPr>
                <w:rFonts w:ascii="Times New Roman" w:hAnsi="Times New Roman"/>
                <w:bCs/>
                <w:sz w:val="24"/>
                <w:szCs w:val="24"/>
                <w:lang w:val="en-US" w:eastAsia="ru-RU"/>
              </w:rPr>
              <w:t>______________</w:t>
            </w:r>
            <w:r w:rsidRPr="000419F3">
              <w:rPr>
                <w:rFonts w:ascii="Times New Roman" w:hAnsi="Times New Roman"/>
                <w:bCs/>
                <w:sz w:val="24"/>
                <w:szCs w:val="24"/>
                <w:lang w:eastAsia="ru-RU"/>
              </w:rPr>
              <w:t>/</w:t>
            </w:r>
          </w:p>
          <w:p w:rsidR="000E272E" w:rsidRPr="000419F3" w:rsidRDefault="000E272E" w:rsidP="000419F3">
            <w:pPr>
              <w:spacing w:after="0" w:line="240" w:lineRule="auto"/>
              <w:rPr>
                <w:rFonts w:ascii="Times New Roman" w:hAnsi="Times New Roman"/>
                <w:sz w:val="24"/>
                <w:szCs w:val="24"/>
                <w:lang w:eastAsia="ru-RU"/>
              </w:rPr>
            </w:pPr>
            <w:r w:rsidRPr="000419F3">
              <w:rPr>
                <w:rFonts w:ascii="Times New Roman" w:hAnsi="Times New Roman"/>
                <w:bCs/>
                <w:sz w:val="24"/>
                <w:szCs w:val="24"/>
                <w:lang w:eastAsia="ru-RU"/>
              </w:rPr>
              <w:t xml:space="preserve">                             М.п.</w:t>
            </w:r>
          </w:p>
        </w:tc>
        <w:tc>
          <w:tcPr>
            <w:tcW w:w="4680" w:type="dxa"/>
            <w:tcBorders>
              <w:top w:val="nil"/>
              <w:left w:val="single" w:sz="4" w:space="0" w:color="auto"/>
              <w:bottom w:val="single" w:sz="4" w:space="0" w:color="auto"/>
            </w:tcBorders>
          </w:tcPr>
          <w:p w:rsidR="000E272E" w:rsidRPr="000419F3" w:rsidRDefault="000E272E" w:rsidP="000419F3">
            <w:pPr>
              <w:spacing w:after="0" w:line="240" w:lineRule="auto"/>
              <w:rPr>
                <w:rFonts w:ascii="Times New Roman" w:hAnsi="Times New Roman"/>
                <w:bCs/>
                <w:sz w:val="24"/>
                <w:szCs w:val="24"/>
                <w:lang w:eastAsia="ru-RU"/>
              </w:rPr>
            </w:pPr>
          </w:p>
          <w:p w:rsidR="000E272E" w:rsidRPr="000419F3" w:rsidRDefault="000E272E" w:rsidP="000419F3">
            <w:pPr>
              <w:spacing w:after="0" w:line="240" w:lineRule="auto"/>
              <w:rPr>
                <w:rFonts w:ascii="Times New Roman" w:hAnsi="Times New Roman"/>
                <w:bCs/>
                <w:sz w:val="24"/>
                <w:szCs w:val="24"/>
                <w:lang w:eastAsia="ru-RU"/>
              </w:rPr>
            </w:pPr>
            <w:r w:rsidRPr="000419F3">
              <w:rPr>
                <w:rFonts w:ascii="Times New Roman" w:hAnsi="Times New Roman"/>
                <w:bCs/>
                <w:sz w:val="24"/>
                <w:szCs w:val="24"/>
                <w:lang w:eastAsia="ru-RU"/>
              </w:rPr>
              <w:t>__________ ___________/_____________/</w:t>
            </w:r>
          </w:p>
          <w:p w:rsidR="000E272E" w:rsidRPr="000419F3" w:rsidRDefault="000E272E" w:rsidP="000419F3">
            <w:pPr>
              <w:spacing w:after="0" w:line="240" w:lineRule="auto"/>
              <w:rPr>
                <w:rFonts w:ascii="Times New Roman" w:hAnsi="Times New Roman"/>
                <w:bCs/>
                <w:sz w:val="24"/>
                <w:szCs w:val="24"/>
                <w:lang w:eastAsia="ru-RU"/>
              </w:rPr>
            </w:pPr>
            <w:r w:rsidRPr="000419F3">
              <w:rPr>
                <w:rFonts w:ascii="Times New Roman" w:hAnsi="Times New Roman"/>
                <w:bCs/>
                <w:sz w:val="24"/>
                <w:szCs w:val="24"/>
                <w:lang w:eastAsia="ru-RU"/>
              </w:rPr>
              <w:t xml:space="preserve">                            М.п.</w:t>
            </w:r>
          </w:p>
        </w:tc>
      </w:tr>
    </w:tbl>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Приложение 1</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к договору</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безвозмездного пользования</w:t>
      </w:r>
    </w:p>
    <w:p w:rsidR="000E272E" w:rsidRPr="000419F3" w:rsidRDefault="000E272E" w:rsidP="000419F3">
      <w:pPr>
        <w:widowControl w:val="0"/>
        <w:autoSpaceDE w:val="0"/>
        <w:autoSpaceDN w:val="0"/>
        <w:spacing w:after="0" w:line="240" w:lineRule="auto"/>
        <w:jc w:val="right"/>
        <w:rPr>
          <w:rFonts w:ascii="Times New Roman" w:hAnsi="Times New Roman"/>
          <w:sz w:val="24"/>
          <w:szCs w:val="20"/>
          <w:lang w:eastAsia="ru-RU"/>
        </w:rPr>
      </w:pPr>
      <w:r w:rsidRPr="000419F3">
        <w:rPr>
          <w:rFonts w:ascii="Times New Roman" w:hAnsi="Times New Roman"/>
          <w:sz w:val="24"/>
          <w:szCs w:val="20"/>
          <w:lang w:eastAsia="ru-RU"/>
        </w:rPr>
        <w:t>N _____ от __________ 20___</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p>
    <w:p w:rsidR="000E272E" w:rsidRPr="000419F3" w:rsidRDefault="000E272E" w:rsidP="000419F3">
      <w:pPr>
        <w:widowControl w:val="0"/>
        <w:autoSpaceDE w:val="0"/>
        <w:autoSpaceDN w:val="0"/>
        <w:spacing w:after="0" w:line="240" w:lineRule="auto"/>
        <w:jc w:val="center"/>
        <w:rPr>
          <w:rFonts w:ascii="Times New Roman" w:hAnsi="Times New Roman"/>
          <w:sz w:val="24"/>
          <w:szCs w:val="24"/>
          <w:lang w:eastAsia="ru-RU"/>
        </w:rPr>
      </w:pPr>
      <w:bookmarkStart w:id="34" w:name="P578"/>
      <w:bookmarkEnd w:id="34"/>
      <w:r w:rsidRPr="000419F3">
        <w:rPr>
          <w:rFonts w:ascii="Times New Roman" w:hAnsi="Times New Roman"/>
          <w:sz w:val="24"/>
          <w:szCs w:val="24"/>
          <w:lang w:eastAsia="ru-RU"/>
        </w:rPr>
        <w:t>АКТ</w:t>
      </w:r>
    </w:p>
    <w:p w:rsidR="000E272E" w:rsidRPr="000419F3" w:rsidRDefault="000E272E" w:rsidP="000419F3">
      <w:pPr>
        <w:widowControl w:val="0"/>
        <w:autoSpaceDE w:val="0"/>
        <w:autoSpaceDN w:val="0"/>
        <w:spacing w:after="0" w:line="240" w:lineRule="auto"/>
        <w:jc w:val="center"/>
        <w:rPr>
          <w:rFonts w:ascii="Times New Roman" w:hAnsi="Times New Roman"/>
          <w:sz w:val="24"/>
          <w:szCs w:val="24"/>
          <w:lang w:eastAsia="ru-RU"/>
        </w:rPr>
      </w:pPr>
      <w:r w:rsidRPr="000419F3">
        <w:rPr>
          <w:rFonts w:ascii="Times New Roman" w:hAnsi="Times New Roman"/>
          <w:sz w:val="24"/>
          <w:szCs w:val="24"/>
          <w:lang w:eastAsia="ru-RU"/>
        </w:rPr>
        <w:t>ПРИЕМА-ПЕРЕДАЧИ</w:t>
      </w:r>
    </w:p>
    <w:p w:rsidR="000E272E" w:rsidRPr="000419F3" w:rsidRDefault="000E272E" w:rsidP="000419F3">
      <w:pPr>
        <w:widowControl w:val="0"/>
        <w:autoSpaceDE w:val="0"/>
        <w:autoSpaceDN w:val="0"/>
        <w:spacing w:after="0" w:line="240" w:lineRule="auto"/>
        <w:jc w:val="center"/>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lang w:eastAsia="ru-RU"/>
        </w:rPr>
      </w:pPr>
      <w:r w:rsidRPr="000419F3">
        <w:rPr>
          <w:rFonts w:ascii="Times New Roman" w:hAnsi="Times New Roman"/>
          <w:lang w:eastAsia="ru-RU"/>
        </w:rPr>
        <w:t xml:space="preserve">Томская область, </w:t>
      </w:r>
    </w:p>
    <w:p w:rsidR="000E272E" w:rsidRPr="000419F3" w:rsidRDefault="000E272E" w:rsidP="000419F3">
      <w:pPr>
        <w:widowControl w:val="0"/>
        <w:autoSpaceDE w:val="0"/>
        <w:autoSpaceDN w:val="0"/>
        <w:spacing w:after="0" w:line="240" w:lineRule="auto"/>
        <w:jc w:val="both"/>
        <w:rPr>
          <w:rFonts w:ascii="Times New Roman" w:hAnsi="Times New Roman"/>
          <w:sz w:val="24"/>
          <w:szCs w:val="20"/>
          <w:lang w:eastAsia="ru-RU"/>
        </w:rPr>
      </w:pPr>
      <w:r w:rsidRPr="000419F3">
        <w:rPr>
          <w:rFonts w:ascii="Times New Roman" w:hAnsi="Times New Roman"/>
          <w:lang w:eastAsia="ru-RU"/>
        </w:rPr>
        <w:t xml:space="preserve">с. </w:t>
      </w:r>
      <w:r>
        <w:rPr>
          <w:rFonts w:ascii="Times New Roman" w:hAnsi="Times New Roman"/>
          <w:lang w:eastAsia="ru-RU"/>
        </w:rPr>
        <w:t>Новосельцево</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Муниципальное образование </w:t>
      </w:r>
      <w:r>
        <w:rPr>
          <w:rFonts w:ascii="Times New Roman" w:hAnsi="Times New Roman"/>
          <w:sz w:val="24"/>
          <w:szCs w:val="24"/>
          <w:lang w:eastAsia="ru-RU"/>
        </w:rPr>
        <w:t>Новосельцевское</w:t>
      </w:r>
      <w:r w:rsidRPr="000419F3">
        <w:rPr>
          <w:rFonts w:ascii="Times New Roman" w:hAnsi="Times New Roman"/>
          <w:sz w:val="24"/>
          <w:szCs w:val="24"/>
          <w:lang w:eastAsia="ru-RU"/>
        </w:rPr>
        <w:t xml:space="preserve"> сельское поселение, в интересах которого выступает Муниципальное казенное учреждение Администрация </w:t>
      </w:r>
      <w:r>
        <w:rPr>
          <w:rFonts w:ascii="Times New Roman" w:hAnsi="Times New Roman"/>
          <w:sz w:val="24"/>
          <w:szCs w:val="24"/>
          <w:lang w:eastAsia="ru-RU"/>
        </w:rPr>
        <w:t>Новосельцевского</w:t>
      </w:r>
      <w:r w:rsidRPr="000419F3">
        <w:rPr>
          <w:rFonts w:ascii="Times New Roman" w:hAnsi="Times New Roman"/>
          <w:sz w:val="24"/>
          <w:szCs w:val="24"/>
          <w:lang w:eastAsia="ru-RU"/>
        </w:rPr>
        <w:t xml:space="preserve"> сельского поселения - исполнительно-распорядительный орган муниципального образования </w:t>
      </w:r>
      <w:r>
        <w:rPr>
          <w:rFonts w:ascii="Times New Roman" w:hAnsi="Times New Roman"/>
          <w:sz w:val="24"/>
          <w:szCs w:val="24"/>
          <w:lang w:eastAsia="ru-RU"/>
        </w:rPr>
        <w:t>Новосельцевское</w:t>
      </w:r>
      <w:r w:rsidRPr="000419F3">
        <w:rPr>
          <w:rFonts w:ascii="Times New Roman" w:hAnsi="Times New Roman"/>
          <w:sz w:val="24"/>
          <w:szCs w:val="24"/>
          <w:lang w:eastAsia="ru-RU"/>
        </w:rPr>
        <w:t xml:space="preserve"> сельское поселение Парабельского района Томской области, в лице Главы поселения _________________________, действующего на основании Устава, именуемое в дальнейшем "Ссудодатель", с одной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 xml:space="preserve">и _____________________________________________________________________, в лице ________________________________________, действующего на основании _____________________, именуемое(ый) в дальнейшем "Ссудополучатель"с другой стороны, </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вместе именуемые в дальнейшем "Стороны", составили настоящий акт о нижеследующем:</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1. Ссудодатель передал, а Ссудополучатель принял в безвозмездное пользование следующее - муниципальное имущество: ____________________________________ общей площадью ______ кв. метров, расположенное по адресу: 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2. Настоящий акт составлен в двух экземплярах, имеющих одинаковую юридическую силу, по одному экземпляру для каждой из Сторон.</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Техническое состояние здания (помещения):</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__________________________________________________________________________.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Ссудодатель                   М.П.        ___________________/____________/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r w:rsidRPr="000419F3">
        <w:rPr>
          <w:rFonts w:ascii="Times New Roman" w:hAnsi="Times New Roman"/>
          <w:sz w:val="24"/>
          <w:szCs w:val="24"/>
          <w:lang w:eastAsia="ru-RU"/>
        </w:rPr>
        <w:t>Ссудополучатель               М.П.         _________________/_____________/</w:t>
      </w: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autoSpaceDE w:val="0"/>
        <w:autoSpaceDN w:val="0"/>
        <w:spacing w:after="0" w:line="240" w:lineRule="auto"/>
        <w:jc w:val="both"/>
        <w:rPr>
          <w:rFonts w:ascii="Times New Roman" w:hAnsi="Times New Roman"/>
          <w:sz w:val="24"/>
          <w:szCs w:val="24"/>
          <w:lang w:eastAsia="ru-RU"/>
        </w:rPr>
      </w:pPr>
    </w:p>
    <w:p w:rsidR="000E272E" w:rsidRPr="000419F3" w:rsidRDefault="000E272E" w:rsidP="000419F3">
      <w:pPr>
        <w:widowControl w:val="0"/>
        <w:pBdr>
          <w:top w:val="single" w:sz="6" w:space="0" w:color="auto"/>
        </w:pBdr>
        <w:autoSpaceDE w:val="0"/>
        <w:autoSpaceDN w:val="0"/>
        <w:spacing w:before="100" w:after="100" w:line="240" w:lineRule="auto"/>
        <w:jc w:val="both"/>
        <w:rPr>
          <w:rFonts w:ascii="Times New Roman" w:hAnsi="Times New Roman"/>
          <w:sz w:val="24"/>
          <w:szCs w:val="24"/>
          <w:lang w:eastAsia="ru-RU"/>
        </w:rPr>
      </w:pPr>
    </w:p>
    <w:p w:rsidR="000E272E" w:rsidRPr="000419F3" w:rsidRDefault="000E272E" w:rsidP="000419F3">
      <w:pPr>
        <w:spacing w:after="0" w:line="240" w:lineRule="auto"/>
        <w:jc w:val="both"/>
        <w:rPr>
          <w:rFonts w:ascii="Times New Roman" w:hAnsi="Times New Roman"/>
          <w:sz w:val="24"/>
          <w:szCs w:val="24"/>
          <w:lang w:eastAsia="ru-RU"/>
        </w:rPr>
      </w:pPr>
    </w:p>
    <w:p w:rsidR="000E272E" w:rsidRPr="000419F3" w:rsidRDefault="000E272E" w:rsidP="000419F3">
      <w:pPr>
        <w:spacing w:after="0" w:line="240" w:lineRule="auto"/>
        <w:rPr>
          <w:rFonts w:ascii="Times New Roman" w:hAnsi="Times New Roman"/>
          <w:sz w:val="24"/>
          <w:szCs w:val="24"/>
          <w:lang w:eastAsia="ru-RU"/>
        </w:rPr>
      </w:pPr>
    </w:p>
    <w:p w:rsidR="000E272E" w:rsidRDefault="000E272E">
      <w:bookmarkStart w:id="35" w:name="_GoBack"/>
      <w:bookmarkEnd w:id="35"/>
    </w:p>
    <w:sectPr w:rsidR="000E272E" w:rsidSect="00561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437"/>
    <w:multiLevelType w:val="hybridMultilevel"/>
    <w:tmpl w:val="EBF4A138"/>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9F3"/>
    <w:rsid w:val="00026DE2"/>
    <w:rsid w:val="000419F3"/>
    <w:rsid w:val="0004336A"/>
    <w:rsid w:val="00071F64"/>
    <w:rsid w:val="00095EE6"/>
    <w:rsid w:val="000963EF"/>
    <w:rsid w:val="000A597E"/>
    <w:rsid w:val="000B1D9D"/>
    <w:rsid w:val="000B781F"/>
    <w:rsid w:val="000C04CA"/>
    <w:rsid w:val="000C5696"/>
    <w:rsid w:val="000E272E"/>
    <w:rsid w:val="000E3DDA"/>
    <w:rsid w:val="000E701B"/>
    <w:rsid w:val="000F2390"/>
    <w:rsid w:val="00133C74"/>
    <w:rsid w:val="00163541"/>
    <w:rsid w:val="001760D0"/>
    <w:rsid w:val="00194247"/>
    <w:rsid w:val="00196551"/>
    <w:rsid w:val="001A4BE5"/>
    <w:rsid w:val="001A6820"/>
    <w:rsid w:val="001A73D8"/>
    <w:rsid w:val="001D1FBB"/>
    <w:rsid w:val="001E5027"/>
    <w:rsid w:val="001F47D4"/>
    <w:rsid w:val="001F4F21"/>
    <w:rsid w:val="00203B64"/>
    <w:rsid w:val="002229D0"/>
    <w:rsid w:val="002254FD"/>
    <w:rsid w:val="002336EE"/>
    <w:rsid w:val="00242A02"/>
    <w:rsid w:val="002C24DF"/>
    <w:rsid w:val="00307503"/>
    <w:rsid w:val="00321AA5"/>
    <w:rsid w:val="003B1176"/>
    <w:rsid w:val="003C5DDE"/>
    <w:rsid w:val="003E277F"/>
    <w:rsid w:val="003F6DB9"/>
    <w:rsid w:val="0041454D"/>
    <w:rsid w:val="0042162E"/>
    <w:rsid w:val="00423BCB"/>
    <w:rsid w:val="00425E09"/>
    <w:rsid w:val="00432717"/>
    <w:rsid w:val="0049064B"/>
    <w:rsid w:val="004B2A6E"/>
    <w:rsid w:val="004B7C35"/>
    <w:rsid w:val="004C3B74"/>
    <w:rsid w:val="004C5BA2"/>
    <w:rsid w:val="004D2A6D"/>
    <w:rsid w:val="00500449"/>
    <w:rsid w:val="00502182"/>
    <w:rsid w:val="005049BD"/>
    <w:rsid w:val="00527EEB"/>
    <w:rsid w:val="00535EEF"/>
    <w:rsid w:val="00557D1F"/>
    <w:rsid w:val="00561487"/>
    <w:rsid w:val="00566B83"/>
    <w:rsid w:val="005A37B8"/>
    <w:rsid w:val="005D2346"/>
    <w:rsid w:val="005D39BB"/>
    <w:rsid w:val="0062265C"/>
    <w:rsid w:val="00624E36"/>
    <w:rsid w:val="0064306E"/>
    <w:rsid w:val="00660B02"/>
    <w:rsid w:val="00675ED5"/>
    <w:rsid w:val="00687A0E"/>
    <w:rsid w:val="00690850"/>
    <w:rsid w:val="006D08E2"/>
    <w:rsid w:val="006D0DB2"/>
    <w:rsid w:val="007038B2"/>
    <w:rsid w:val="00704991"/>
    <w:rsid w:val="007131F6"/>
    <w:rsid w:val="00717C02"/>
    <w:rsid w:val="00721F8A"/>
    <w:rsid w:val="00736202"/>
    <w:rsid w:val="00755F01"/>
    <w:rsid w:val="00756ED1"/>
    <w:rsid w:val="00760B4A"/>
    <w:rsid w:val="007633FD"/>
    <w:rsid w:val="00774B12"/>
    <w:rsid w:val="0079604D"/>
    <w:rsid w:val="007A135D"/>
    <w:rsid w:val="007C5434"/>
    <w:rsid w:val="007D0B57"/>
    <w:rsid w:val="007F1578"/>
    <w:rsid w:val="0083252F"/>
    <w:rsid w:val="008515C5"/>
    <w:rsid w:val="008716B7"/>
    <w:rsid w:val="008A676F"/>
    <w:rsid w:val="008B2BE6"/>
    <w:rsid w:val="008B3DCE"/>
    <w:rsid w:val="008B6E30"/>
    <w:rsid w:val="008C3823"/>
    <w:rsid w:val="008C729A"/>
    <w:rsid w:val="008D23FE"/>
    <w:rsid w:val="008E516E"/>
    <w:rsid w:val="008E6920"/>
    <w:rsid w:val="00924D94"/>
    <w:rsid w:val="00930714"/>
    <w:rsid w:val="00955CFF"/>
    <w:rsid w:val="00973DD7"/>
    <w:rsid w:val="00977150"/>
    <w:rsid w:val="00987724"/>
    <w:rsid w:val="009A4412"/>
    <w:rsid w:val="009C2269"/>
    <w:rsid w:val="009C2680"/>
    <w:rsid w:val="009C5B55"/>
    <w:rsid w:val="009C6F69"/>
    <w:rsid w:val="009E25DA"/>
    <w:rsid w:val="009E6560"/>
    <w:rsid w:val="009F2919"/>
    <w:rsid w:val="00A053DC"/>
    <w:rsid w:val="00A26788"/>
    <w:rsid w:val="00A7240A"/>
    <w:rsid w:val="00A82E37"/>
    <w:rsid w:val="00AA4DC4"/>
    <w:rsid w:val="00AA576F"/>
    <w:rsid w:val="00AD241B"/>
    <w:rsid w:val="00B33828"/>
    <w:rsid w:val="00B520B9"/>
    <w:rsid w:val="00B54672"/>
    <w:rsid w:val="00B62585"/>
    <w:rsid w:val="00B740C1"/>
    <w:rsid w:val="00BA661A"/>
    <w:rsid w:val="00BA7388"/>
    <w:rsid w:val="00BD008C"/>
    <w:rsid w:val="00BD3701"/>
    <w:rsid w:val="00BE654C"/>
    <w:rsid w:val="00BF201C"/>
    <w:rsid w:val="00C22DED"/>
    <w:rsid w:val="00C25975"/>
    <w:rsid w:val="00C741ED"/>
    <w:rsid w:val="00C75C2C"/>
    <w:rsid w:val="00C81090"/>
    <w:rsid w:val="00C8486D"/>
    <w:rsid w:val="00C92137"/>
    <w:rsid w:val="00C9373E"/>
    <w:rsid w:val="00CC2179"/>
    <w:rsid w:val="00CE637D"/>
    <w:rsid w:val="00D27AD0"/>
    <w:rsid w:val="00D33888"/>
    <w:rsid w:val="00D403BD"/>
    <w:rsid w:val="00D81CEB"/>
    <w:rsid w:val="00D92C87"/>
    <w:rsid w:val="00DA31A4"/>
    <w:rsid w:val="00DB058E"/>
    <w:rsid w:val="00DB2333"/>
    <w:rsid w:val="00E339DD"/>
    <w:rsid w:val="00E45A92"/>
    <w:rsid w:val="00E672CC"/>
    <w:rsid w:val="00EA64FA"/>
    <w:rsid w:val="00EB51A4"/>
    <w:rsid w:val="00EC1360"/>
    <w:rsid w:val="00EC151C"/>
    <w:rsid w:val="00EE30D8"/>
    <w:rsid w:val="00EF4CD0"/>
    <w:rsid w:val="00F16A74"/>
    <w:rsid w:val="00F24A92"/>
    <w:rsid w:val="00F41D53"/>
    <w:rsid w:val="00F62B10"/>
    <w:rsid w:val="00F63FD8"/>
    <w:rsid w:val="00F76CD7"/>
    <w:rsid w:val="00F856AF"/>
    <w:rsid w:val="00F97C16"/>
    <w:rsid w:val="00FB01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0419F3"/>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0419F3"/>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0419F3"/>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uiPriority w:val="99"/>
    <w:rsid w:val="000419F3"/>
    <w:pPr>
      <w:widowControl w:val="0"/>
      <w:autoSpaceDE w:val="0"/>
      <w:autoSpaceDN w:val="0"/>
    </w:pPr>
    <w:rPr>
      <w:rFonts w:ascii="Courier New" w:eastAsia="Times New Roman" w:hAnsi="Courier New" w:cs="Courier New"/>
      <w:sz w:val="20"/>
      <w:szCs w:val="20"/>
    </w:rPr>
  </w:style>
  <w:style w:type="paragraph" w:customStyle="1" w:styleId="ConsNormal">
    <w:name w:val="ConsNormal"/>
    <w:uiPriority w:val="99"/>
    <w:rsid w:val="000419F3"/>
    <w:pPr>
      <w:snapToGrid w:val="0"/>
      <w:ind w:right="19772" w:firstLine="720"/>
    </w:pPr>
    <w:rPr>
      <w:rFonts w:ascii="Arial" w:eastAsia="Times New Roman" w:hAnsi="Arial"/>
      <w:sz w:val="20"/>
      <w:szCs w:val="20"/>
    </w:rPr>
  </w:style>
  <w:style w:type="character" w:styleId="Hyperlink">
    <w:name w:val="Hyperlink"/>
    <w:basedOn w:val="DefaultParagraphFont"/>
    <w:uiPriority w:val="99"/>
    <w:semiHidden/>
    <w:rsid w:val="000419F3"/>
    <w:rPr>
      <w:rFonts w:cs="Times New Roman"/>
      <w:color w:val="0000FF"/>
      <w:u w:val="single"/>
    </w:rPr>
  </w:style>
  <w:style w:type="paragraph" w:styleId="BalloonText">
    <w:name w:val="Balloon Text"/>
    <w:basedOn w:val="Normal"/>
    <w:link w:val="BalloonTextChar"/>
    <w:uiPriority w:val="99"/>
    <w:semiHidden/>
    <w:rsid w:val="000419F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0419F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51262706DDB3DB925D50452B08085C444825D55774FFA5BF47CA9B3C58EA4D68183C0F090F7036mAD8L" TargetMode="External"/><Relationship Id="rId18"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6"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9"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1"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4" Type="http://schemas.openxmlformats.org/officeDocument/2006/relationships/hyperlink" Target="consultantplus://offline/ref=3001B8B54416F1EC6D816878B36E3287E4033CD8EC304F66960AE34AACB5EDB2701DD098002F9917650885MAuEI" TargetMode="External"/><Relationship Id="rId42"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7"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0"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5"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3"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8"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76" Type="http://schemas.openxmlformats.org/officeDocument/2006/relationships/theme" Target="theme/theme1.xml"/><Relationship Id="rId7" Type="http://schemas.openxmlformats.org/officeDocument/2006/relationships/hyperlink" Target="consultantplus://offline/ref=FA51262706DDB3DB925D50452B08085C444825D45473FFA5BF47CA9B3C58EA4D68183C0F090F7730mADDL" TargetMode="External"/><Relationship Id="rId71"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 Type="http://schemas.openxmlformats.org/officeDocument/2006/relationships/styles" Target="styles.xml"/><Relationship Id="rId16" Type="http://schemas.openxmlformats.org/officeDocument/2006/relationships/hyperlink" Target="consultantplus://offline/ref=FA51262706DDB3DB925D50452B08085C444825D55774FFA5BF47CA9B3C58EA4D68183C0F090F7037mADDL" TargetMode="External"/><Relationship Id="rId29"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11" Type="http://schemas.openxmlformats.org/officeDocument/2006/relationships/hyperlink" Target="consultantplus://offline/ref=FA51262706DDB3DB925D50452B08085C444825D55774FFA5BF47CA9B3C58EA4D68183C0F090F7037mADDL" TargetMode="External"/><Relationship Id="rId24"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2"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7" Type="http://schemas.openxmlformats.org/officeDocument/2006/relationships/hyperlink" Target="consultantplus://offline/ref=FA51262706DDB3DB925D50452B08085C444E26DC557CA2AFB71EC6993B57B55A6F51300E090E70m3DFL" TargetMode="External"/><Relationship Id="rId40"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5"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3"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8"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6"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74"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15" Type="http://schemas.openxmlformats.org/officeDocument/2006/relationships/hyperlink" Target="consultantplus://offline/ref=FA51262706DDB3DB925D50452B08085C474D2CDE5E72FFA5BF47CA9B3Cm5D8L" TargetMode="External"/><Relationship Id="rId23"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8"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6"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9"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7"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1"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10" Type="http://schemas.openxmlformats.org/officeDocument/2006/relationships/hyperlink" Target="consultantplus://offline/ref=FA51262706DDB3DB925D50452B08085C444825D95071FFA5BF47CA9B3Cm5D8L" TargetMode="External"/><Relationship Id="rId19"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1"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4"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2"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0"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5"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73" Type="http://schemas.openxmlformats.org/officeDocument/2006/relationships/hyperlink" Target="consultantplus://offline/ref=FA51262706DDB3DB925D50452B08085C474123D95076FFA5BF47CA9B3C58EA4D68183C0F090F7637mAD4L" TargetMode="External"/><Relationship Id="rId4" Type="http://schemas.openxmlformats.org/officeDocument/2006/relationships/webSettings" Target="webSettings.xml"/><Relationship Id="rId9" Type="http://schemas.openxmlformats.org/officeDocument/2006/relationships/hyperlink" Target="consultantplus://offline/ref=FA51262706DDB3DB925D50452B08085C474126DD527FFFA5BF47CA9B3C58EA4D68183C0F090F7434mADAL" TargetMode="External"/><Relationship Id="rId14"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2"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7"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0"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5"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3"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8"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6"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4"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9"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8" Type="http://schemas.openxmlformats.org/officeDocument/2006/relationships/hyperlink" Target="consultantplus://offline/ref=FA51262706DDB3DB925D50452B08085C444825D55774FFA5BF47CA9B3C58EA4D68183C0F090F7037mADFL" TargetMode="External"/><Relationship Id="rId51"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72"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 Type="http://schemas.openxmlformats.org/officeDocument/2006/relationships/settings" Target="settings.xml"/><Relationship Id="rId12" Type="http://schemas.openxmlformats.org/officeDocument/2006/relationships/hyperlink" Target="consultantplus://offline/ref=FA51262706DDB3DB925D50452B08085C444825D55774FFA5BF47CA9B3C58EA4D68183C08m0DBL" TargetMode="External"/><Relationship Id="rId17" Type="http://schemas.openxmlformats.org/officeDocument/2006/relationships/hyperlink" Target="consultantplus://offline/ref=FA51262706DDB3DB925D50452B08085C444825D55774FFA5BF47CA9B3C58EA4D68183C08m0DBL" TargetMode="External"/><Relationship Id="rId25"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3"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38" Type="http://schemas.openxmlformats.org/officeDocument/2006/relationships/hyperlink" Target="consultantplus://offline/ref=FA51262706DDB3DB925D50452B08085C444E26DC557CA2AFB71EC6993B57B55A6F51300E090D73m3D3L" TargetMode="External"/><Relationship Id="rId46"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9"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7"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20"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41"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54"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62"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70" Type="http://schemas.openxmlformats.org/officeDocument/2006/relationships/hyperlink" Target="file:///C:\Users\Glava\AppData\Local\Temp\Rar$DI04.951\&#1087;&#1088;&#1086;&#1077;&#1082;&#1090;%20&#1087;&#1086;&#1088;&#1103;&#1076;&#1086;&#1082;%20&#1087;&#1088;&#1077;&#1076;&#1086;&#1089;&#1090;&#1072;&#1074;&#1083;&#1077;&#1085;&#1080;&#1103;%20&#1084;&#1080;.doc"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A51262706DDB3DB925D50452B08085C444825D95071FFA5BF47CA9B3Cm5D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23</Pages>
  <Words>11088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Nina Legyta</cp:lastModifiedBy>
  <cp:revision>8</cp:revision>
  <cp:lastPrinted>2016-12-22T09:31:00Z</cp:lastPrinted>
  <dcterms:created xsi:type="dcterms:W3CDTF">2016-12-19T09:53:00Z</dcterms:created>
  <dcterms:modified xsi:type="dcterms:W3CDTF">2016-12-22T09:35:00Z</dcterms:modified>
</cp:coreProperties>
</file>