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5C" w:rsidRDefault="009F075C" w:rsidP="009F075C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9F075C" w:rsidRPr="003056A4" w:rsidRDefault="009F075C" w:rsidP="009F075C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bookmarkStart w:id="0" w:name="_GoBack"/>
      <w:bookmarkEnd w:id="0"/>
      <w:r w:rsidRPr="003056A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АДМИНИСТРАЦИЯ НОВОСЕЛЬЦЕВСКОГО</w:t>
      </w:r>
    </w:p>
    <w:p w:rsidR="009F075C" w:rsidRPr="003056A4" w:rsidRDefault="009F075C" w:rsidP="009F075C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3056A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СЕЛЬСКОГО ПОСЕЛЕНИЯ</w:t>
      </w:r>
    </w:p>
    <w:p w:rsidR="009F075C" w:rsidRPr="003056A4" w:rsidRDefault="009F075C" w:rsidP="009F075C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lang w:val="ru-RU"/>
        </w:rPr>
      </w:pPr>
      <w:r w:rsidRPr="003056A4">
        <w:rPr>
          <w:rFonts w:ascii="Times New Roman CYR" w:hAnsi="Times New Roman CYR" w:cs="Times New Roman CYR"/>
          <w:lang w:val="ru-RU"/>
        </w:rPr>
        <w:t>ПАРАБЕЛЬСКОГО РАЙОНА</w:t>
      </w:r>
    </w:p>
    <w:p w:rsidR="009F075C" w:rsidRPr="003056A4" w:rsidRDefault="009F075C" w:rsidP="009F075C">
      <w:pPr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lang w:val="ru-RU"/>
        </w:rPr>
      </w:pPr>
      <w:r w:rsidRPr="003056A4">
        <w:rPr>
          <w:rFonts w:ascii="Times New Roman CYR" w:hAnsi="Times New Roman CYR" w:cs="Times New Roman CYR"/>
          <w:lang w:val="ru-RU"/>
        </w:rPr>
        <w:t>ТОМСКОЙ ОБЛАСТИ</w:t>
      </w:r>
    </w:p>
    <w:p w:rsidR="009F075C" w:rsidRPr="003056A4" w:rsidRDefault="009F075C" w:rsidP="009F075C">
      <w:pPr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F075C" w:rsidRPr="003056A4" w:rsidRDefault="009F075C" w:rsidP="009F075C">
      <w:pPr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F075C" w:rsidRPr="003056A4" w:rsidRDefault="009F075C" w:rsidP="009F075C">
      <w:pPr>
        <w:keepNext/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val="ru-RU"/>
        </w:rPr>
      </w:pPr>
      <w:r w:rsidRPr="003056A4">
        <w:rPr>
          <w:rFonts w:ascii="Times New Roman CYR" w:hAnsi="Times New Roman CYR" w:cs="Times New Roman CYR"/>
          <w:b/>
          <w:bCs/>
          <w:caps/>
          <w:sz w:val="28"/>
          <w:szCs w:val="28"/>
          <w:lang w:val="ru-RU"/>
        </w:rPr>
        <w:t>Постановление</w:t>
      </w:r>
    </w:p>
    <w:p w:rsidR="009F075C" w:rsidRPr="003056A4" w:rsidRDefault="009F075C" w:rsidP="009F075C">
      <w:pPr>
        <w:keepNext/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  <w:lang w:val="ru-RU"/>
        </w:rPr>
      </w:pPr>
    </w:p>
    <w:p w:rsidR="009F075C" w:rsidRPr="003056A4" w:rsidRDefault="009F075C" w:rsidP="009F075C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03</w:t>
      </w:r>
      <w:r w:rsidRPr="003056A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 w:rsidRPr="003056A4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3</w:t>
      </w:r>
      <w:r w:rsidRPr="003056A4">
        <w:rPr>
          <w:sz w:val="24"/>
          <w:szCs w:val="24"/>
          <w:lang w:val="ru-RU"/>
        </w:rPr>
        <w:t xml:space="preserve"> г. </w:t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  <w:t xml:space="preserve">                                   </w:t>
      </w:r>
      <w:r w:rsidRPr="003056A4">
        <w:rPr>
          <w:sz w:val="24"/>
          <w:szCs w:val="24"/>
          <w:lang w:val="ru-RU"/>
        </w:rPr>
        <w:tab/>
        <w:t xml:space="preserve">         </w:t>
      </w:r>
      <w:r>
        <w:rPr>
          <w:sz w:val="24"/>
          <w:szCs w:val="24"/>
          <w:lang w:val="ru-RU"/>
        </w:rPr>
        <w:t xml:space="preserve">                             № 59</w:t>
      </w:r>
    </w:p>
    <w:p w:rsidR="009F075C" w:rsidRPr="003056A4" w:rsidRDefault="009F075C" w:rsidP="009F075C">
      <w:pPr>
        <w:adjustRightInd w:val="0"/>
        <w:jc w:val="both"/>
        <w:rPr>
          <w:sz w:val="24"/>
          <w:szCs w:val="24"/>
          <w:lang w:val="ru-RU"/>
        </w:rPr>
      </w:pPr>
    </w:p>
    <w:p w:rsidR="009F075C" w:rsidRPr="003056A4" w:rsidRDefault="009F075C" w:rsidP="009F075C">
      <w:pPr>
        <w:pStyle w:val="a7"/>
        <w:tabs>
          <w:tab w:val="clear" w:pos="4677"/>
          <w:tab w:val="clear" w:pos="935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№137 от 28.12.2022г. «</w:t>
      </w:r>
      <w:r w:rsidRPr="003056A4">
        <w:rPr>
          <w:sz w:val="24"/>
          <w:szCs w:val="24"/>
          <w:lang w:val="ru-RU"/>
        </w:rPr>
        <w:t>Об утверждении схемы водоснабжения и водоотведения муниципального образования «Новосельцевское сельское поселение» на 2022-2032 гг.</w:t>
      </w:r>
      <w:r>
        <w:rPr>
          <w:sz w:val="24"/>
          <w:szCs w:val="24"/>
          <w:lang w:val="ru-RU"/>
        </w:rPr>
        <w:t>»</w:t>
      </w:r>
    </w:p>
    <w:p w:rsidR="009F075C" w:rsidRPr="003056A4" w:rsidRDefault="009F075C" w:rsidP="009F075C">
      <w:pPr>
        <w:pStyle w:val="a7"/>
        <w:tabs>
          <w:tab w:val="clear" w:pos="4677"/>
          <w:tab w:val="clear" w:pos="9355"/>
        </w:tabs>
        <w:jc w:val="center"/>
        <w:rPr>
          <w:sz w:val="24"/>
          <w:szCs w:val="24"/>
          <w:lang w:val="ru-RU"/>
        </w:rPr>
      </w:pPr>
    </w:p>
    <w:p w:rsidR="009F075C" w:rsidRPr="003056A4" w:rsidRDefault="009F075C" w:rsidP="009F075C">
      <w:pPr>
        <w:pStyle w:val="11"/>
        <w:shd w:val="clear" w:color="auto" w:fill="FFFFFF"/>
        <w:spacing w:before="0"/>
        <w:ind w:firstLine="709"/>
        <w:jc w:val="both"/>
        <w:rPr>
          <w:b w:val="0"/>
          <w:sz w:val="24"/>
          <w:szCs w:val="24"/>
          <w:lang w:val="ru-RU"/>
        </w:rPr>
      </w:pPr>
    </w:p>
    <w:p w:rsidR="009F075C" w:rsidRPr="003056A4" w:rsidRDefault="009F075C" w:rsidP="009F075C">
      <w:pPr>
        <w:pStyle w:val="1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3056A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 соответствии с п. 4 ч. 1 ст. 6 Федерального закона от 07.12.2011 № 416-ФЗ «О водоснабжении и водоотведении»,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«О схемах водоснабжения и водоотведения», Уставом муниципального образования «Новосельцевское сельское поселение»,</w:t>
      </w:r>
    </w:p>
    <w:p w:rsidR="009F075C" w:rsidRPr="003056A4" w:rsidRDefault="009F075C" w:rsidP="009F075C">
      <w:pPr>
        <w:pStyle w:val="a7"/>
        <w:tabs>
          <w:tab w:val="clear" w:pos="4677"/>
          <w:tab w:val="clear" w:pos="9355"/>
        </w:tabs>
        <w:jc w:val="center"/>
        <w:rPr>
          <w:sz w:val="24"/>
          <w:szCs w:val="24"/>
          <w:lang w:val="ru-RU"/>
        </w:rPr>
      </w:pPr>
    </w:p>
    <w:p w:rsidR="009F075C" w:rsidRPr="003056A4" w:rsidRDefault="009F075C" w:rsidP="009F075C">
      <w:pPr>
        <w:pStyle w:val="a9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F075C" w:rsidRPr="003056A4" w:rsidRDefault="009F075C" w:rsidP="009F075C">
      <w:pPr>
        <w:pStyle w:val="a9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056A4">
        <w:rPr>
          <w:rFonts w:ascii="Times New Roman" w:hAnsi="Times New Roman"/>
          <w:sz w:val="24"/>
          <w:szCs w:val="24"/>
        </w:rPr>
        <w:t>ПОСТАНОВЛЯЮ:</w:t>
      </w:r>
    </w:p>
    <w:p w:rsidR="002227D1" w:rsidRDefault="009F075C" w:rsidP="002227D1">
      <w:pPr>
        <w:pStyle w:val="a7"/>
        <w:tabs>
          <w:tab w:val="clear" w:pos="4677"/>
          <w:tab w:val="clear" w:pos="9355"/>
        </w:tabs>
        <w:jc w:val="both"/>
        <w:rPr>
          <w:sz w:val="24"/>
          <w:szCs w:val="24"/>
          <w:lang w:val="ru-RU"/>
        </w:rPr>
      </w:pPr>
      <w:r w:rsidRPr="003056A4">
        <w:rPr>
          <w:sz w:val="24"/>
          <w:szCs w:val="24"/>
          <w:lang w:val="ru-RU"/>
        </w:rPr>
        <w:t xml:space="preserve">1. </w:t>
      </w:r>
      <w:r w:rsidR="002227D1">
        <w:rPr>
          <w:sz w:val="24"/>
          <w:szCs w:val="24"/>
          <w:lang w:val="ru-RU"/>
        </w:rPr>
        <w:t>Внести изменения в постановление №137 от 28.12.2022г. «</w:t>
      </w:r>
      <w:r w:rsidR="002227D1" w:rsidRPr="003056A4">
        <w:rPr>
          <w:sz w:val="24"/>
          <w:szCs w:val="24"/>
          <w:lang w:val="ru-RU"/>
        </w:rPr>
        <w:t>Об утверждении схемы водоснабжения и водоотведения муниципального образования «Новосельцевское сельское поселение» на 2022-2032 гг.</w:t>
      </w:r>
      <w:r w:rsidR="002227D1">
        <w:rPr>
          <w:sz w:val="24"/>
          <w:szCs w:val="24"/>
          <w:lang w:val="ru-RU"/>
        </w:rPr>
        <w:t>»:</w:t>
      </w:r>
    </w:p>
    <w:p w:rsidR="002227D1" w:rsidRPr="002227D1" w:rsidRDefault="002227D1" w:rsidP="002227D1">
      <w:pPr>
        <w:pStyle w:val="a7"/>
        <w:tabs>
          <w:tab w:val="clear" w:pos="4677"/>
          <w:tab w:val="clear" w:pos="93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2227D1">
        <w:rPr>
          <w:lang w:val="ru-RU"/>
        </w:rPr>
        <w:t>Приложение к постановлению «</w:t>
      </w:r>
      <w:r>
        <w:rPr>
          <w:sz w:val="24"/>
          <w:szCs w:val="24"/>
          <w:lang w:val="ru-RU"/>
        </w:rPr>
        <w:t>№137 от 28.12.2022г. «</w:t>
      </w:r>
      <w:r w:rsidRPr="003056A4">
        <w:rPr>
          <w:sz w:val="24"/>
          <w:szCs w:val="24"/>
          <w:lang w:val="ru-RU"/>
        </w:rPr>
        <w:t>Об утверждении схемы водоснабжения и водоотведения муниципального образования «Новосельцевское сельское поселение» на 2022-2032 гг.</w:t>
      </w:r>
      <w:r w:rsidRPr="002227D1">
        <w:rPr>
          <w:lang w:val="ru-RU"/>
        </w:rPr>
        <w:t>» изложить в новой редакции согласно приложению.</w:t>
      </w:r>
    </w:p>
    <w:p w:rsidR="009F075C" w:rsidRPr="003056A4" w:rsidRDefault="002227D1" w:rsidP="002227D1">
      <w:pPr>
        <w:pStyle w:val="a4"/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 xml:space="preserve">2. </w:t>
      </w:r>
      <w:r w:rsidR="009F075C" w:rsidRPr="003056A4">
        <w:rPr>
          <w:rFonts w:eastAsia="Calibri"/>
          <w:lang w:val="ru-RU"/>
        </w:rPr>
        <w:t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="009F075C" w:rsidRPr="003056A4">
        <w:rPr>
          <w:rFonts w:eastAsia="Calibri"/>
          <w:lang w:val="ru-RU"/>
        </w:rPr>
        <w:t>Новосельцевское</w:t>
      </w:r>
      <w:proofErr w:type="spellEnd"/>
      <w:r w:rsidR="009F075C" w:rsidRPr="003056A4">
        <w:rPr>
          <w:rFonts w:eastAsia="Calibri"/>
          <w:lang w:val="ru-RU"/>
        </w:rPr>
        <w:t xml:space="preserve"> сельское поселение» в информационно-телекоммуникационной сети «Интернет»: </w:t>
      </w:r>
      <w:hyperlink r:id="rId7" w:history="1">
        <w:r w:rsidR="009F075C" w:rsidRPr="003056A4">
          <w:rPr>
            <w:rStyle w:val="a6"/>
            <w:rFonts w:eastAsia="Calibri"/>
          </w:rPr>
          <w:t>www</w:t>
        </w:r>
        <w:r w:rsidR="009F075C" w:rsidRPr="003056A4">
          <w:rPr>
            <w:rStyle w:val="a6"/>
            <w:rFonts w:eastAsia="Calibri"/>
            <w:lang w:val="ru-RU"/>
          </w:rPr>
          <w:t>.</w:t>
        </w:r>
        <w:proofErr w:type="spellStart"/>
        <w:r w:rsidR="009F075C" w:rsidRPr="003056A4">
          <w:rPr>
            <w:rStyle w:val="a6"/>
            <w:rFonts w:eastAsia="Calibri"/>
          </w:rPr>
          <w:t>novoselcevo</w:t>
        </w:r>
        <w:proofErr w:type="spellEnd"/>
        <w:r w:rsidR="009F075C" w:rsidRPr="003056A4">
          <w:rPr>
            <w:rStyle w:val="a6"/>
            <w:rFonts w:eastAsia="Calibri"/>
            <w:lang w:val="ru-RU"/>
          </w:rPr>
          <w:t>.</w:t>
        </w:r>
        <w:proofErr w:type="spellStart"/>
        <w:r w:rsidR="009F075C" w:rsidRPr="003056A4">
          <w:rPr>
            <w:rStyle w:val="a6"/>
            <w:rFonts w:eastAsia="Calibri"/>
          </w:rPr>
          <w:t>tomsk</w:t>
        </w:r>
        <w:proofErr w:type="spellEnd"/>
        <w:r w:rsidR="009F075C" w:rsidRPr="003056A4">
          <w:rPr>
            <w:rStyle w:val="a6"/>
            <w:rFonts w:eastAsia="Calibri"/>
            <w:lang w:val="ru-RU"/>
          </w:rPr>
          <w:t>.</w:t>
        </w:r>
        <w:proofErr w:type="spellStart"/>
        <w:r w:rsidR="009F075C" w:rsidRPr="003056A4">
          <w:rPr>
            <w:rStyle w:val="a6"/>
            <w:rFonts w:eastAsia="Calibri"/>
          </w:rPr>
          <w:t>ru</w:t>
        </w:r>
        <w:proofErr w:type="spellEnd"/>
      </w:hyperlink>
      <w:r w:rsidR="009F075C" w:rsidRPr="003056A4">
        <w:rPr>
          <w:rFonts w:eastAsia="Calibri"/>
          <w:lang w:val="ru-RU"/>
        </w:rPr>
        <w:t>.</w:t>
      </w:r>
    </w:p>
    <w:p w:rsidR="009F075C" w:rsidRPr="003056A4" w:rsidRDefault="002227D1" w:rsidP="002227D1">
      <w:pPr>
        <w:pStyle w:val="a4"/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>3</w:t>
      </w:r>
      <w:r w:rsidR="009F075C" w:rsidRPr="003056A4">
        <w:rPr>
          <w:lang w:val="ru-RU"/>
        </w:rPr>
        <w:t>. Настоящее постановление вступает в силу со дня его опубликования.</w:t>
      </w:r>
    </w:p>
    <w:p w:rsidR="009F075C" w:rsidRPr="003056A4" w:rsidRDefault="002227D1" w:rsidP="002227D1">
      <w:pPr>
        <w:pStyle w:val="a4"/>
        <w:tabs>
          <w:tab w:val="num" w:pos="720"/>
        </w:tabs>
        <w:jc w:val="both"/>
        <w:rPr>
          <w:lang w:val="ru-RU"/>
        </w:rPr>
      </w:pPr>
      <w:r>
        <w:rPr>
          <w:lang w:val="ru-RU"/>
        </w:rPr>
        <w:t>4</w:t>
      </w:r>
      <w:r w:rsidR="009F075C" w:rsidRPr="003056A4">
        <w:rPr>
          <w:lang w:val="ru-RU"/>
        </w:rPr>
        <w:t xml:space="preserve">. </w:t>
      </w:r>
      <w:proofErr w:type="gramStart"/>
      <w:r w:rsidR="009F075C" w:rsidRPr="003056A4">
        <w:rPr>
          <w:lang w:val="ru-RU"/>
        </w:rPr>
        <w:t>Контроль  за</w:t>
      </w:r>
      <w:proofErr w:type="gramEnd"/>
      <w:r w:rsidR="009F075C" w:rsidRPr="003056A4">
        <w:rPr>
          <w:lang w:val="ru-RU"/>
        </w:rPr>
        <w:t xml:space="preserve">  исполнением настоящего постановления оставляю за собой.</w:t>
      </w:r>
    </w:p>
    <w:p w:rsidR="009F075C" w:rsidRPr="003056A4" w:rsidRDefault="009F075C" w:rsidP="002227D1">
      <w:pPr>
        <w:adjustRightInd w:val="0"/>
        <w:jc w:val="both"/>
        <w:rPr>
          <w:sz w:val="24"/>
          <w:szCs w:val="24"/>
          <w:lang w:val="ru-RU"/>
        </w:rPr>
      </w:pPr>
    </w:p>
    <w:p w:rsidR="009F075C" w:rsidRDefault="009F075C" w:rsidP="009F075C">
      <w:pPr>
        <w:adjustRightInd w:val="0"/>
        <w:rPr>
          <w:sz w:val="24"/>
          <w:szCs w:val="24"/>
          <w:lang w:val="ru-RU"/>
        </w:rPr>
      </w:pPr>
    </w:p>
    <w:p w:rsidR="001B1A46" w:rsidRDefault="001B1A46" w:rsidP="009F075C">
      <w:pPr>
        <w:adjustRightInd w:val="0"/>
        <w:rPr>
          <w:sz w:val="24"/>
          <w:szCs w:val="24"/>
          <w:lang w:val="ru-RU"/>
        </w:rPr>
      </w:pPr>
    </w:p>
    <w:p w:rsidR="001B1A46" w:rsidRPr="003056A4" w:rsidRDefault="001B1A46" w:rsidP="009F075C">
      <w:pPr>
        <w:adjustRightInd w:val="0"/>
        <w:rPr>
          <w:sz w:val="24"/>
          <w:szCs w:val="24"/>
          <w:lang w:val="ru-RU"/>
        </w:rPr>
      </w:pPr>
    </w:p>
    <w:p w:rsidR="009F075C" w:rsidRPr="003056A4" w:rsidRDefault="009F075C" w:rsidP="009F075C">
      <w:pPr>
        <w:adjustRightInd w:val="0"/>
        <w:rPr>
          <w:sz w:val="24"/>
          <w:szCs w:val="24"/>
          <w:lang w:val="ru-RU"/>
        </w:rPr>
      </w:pPr>
    </w:p>
    <w:p w:rsidR="009F075C" w:rsidRPr="003056A4" w:rsidRDefault="009F075C" w:rsidP="009F075C">
      <w:pPr>
        <w:adjustRightInd w:val="0"/>
        <w:rPr>
          <w:sz w:val="24"/>
          <w:szCs w:val="24"/>
          <w:lang w:val="ru-RU"/>
        </w:rPr>
      </w:pPr>
      <w:r w:rsidRPr="003056A4">
        <w:rPr>
          <w:sz w:val="24"/>
          <w:szCs w:val="24"/>
          <w:lang w:val="ru-RU"/>
        </w:rPr>
        <w:t xml:space="preserve">Глава поселения           </w:t>
      </w:r>
      <w:r w:rsidR="00EE03D8">
        <w:rPr>
          <w:sz w:val="24"/>
          <w:szCs w:val="24"/>
          <w:lang w:val="ru-RU"/>
        </w:rPr>
        <w:t xml:space="preserve">                       </w:t>
      </w:r>
      <w:r w:rsidRPr="003056A4">
        <w:rPr>
          <w:sz w:val="24"/>
          <w:szCs w:val="24"/>
          <w:lang w:val="ru-RU"/>
        </w:rPr>
        <w:t xml:space="preserve">                                                            А.С. Новосельцева</w:t>
      </w:r>
    </w:p>
    <w:p w:rsidR="00E117F2" w:rsidRDefault="00E117F2">
      <w:pPr>
        <w:rPr>
          <w:lang w:val="ru-RU"/>
        </w:rPr>
      </w:pPr>
    </w:p>
    <w:p w:rsidR="00391463" w:rsidRDefault="00391463">
      <w:pPr>
        <w:rPr>
          <w:lang w:val="ru-RU"/>
        </w:rPr>
      </w:pPr>
    </w:p>
    <w:p w:rsidR="00391463" w:rsidRDefault="00391463">
      <w:pPr>
        <w:rPr>
          <w:lang w:val="ru-RU"/>
        </w:rPr>
      </w:pPr>
    </w:p>
    <w:p w:rsidR="00391463" w:rsidRDefault="00391463">
      <w:pPr>
        <w:rPr>
          <w:lang w:val="ru-RU"/>
        </w:rPr>
      </w:pPr>
    </w:p>
    <w:p w:rsidR="00391463" w:rsidRDefault="00391463">
      <w:pPr>
        <w:rPr>
          <w:lang w:val="ru-RU"/>
        </w:rPr>
      </w:pPr>
    </w:p>
    <w:p w:rsidR="00936094" w:rsidRDefault="00936094">
      <w:pPr>
        <w:rPr>
          <w:lang w:val="ru-RU"/>
        </w:rPr>
      </w:pPr>
    </w:p>
    <w:p w:rsidR="00391463" w:rsidRDefault="00391463">
      <w:pPr>
        <w:rPr>
          <w:lang w:val="ru-RU"/>
        </w:rPr>
      </w:pPr>
    </w:p>
    <w:p w:rsidR="00391463" w:rsidRDefault="00391463">
      <w:pPr>
        <w:rPr>
          <w:lang w:val="ru-RU"/>
        </w:rPr>
      </w:pPr>
    </w:p>
    <w:p w:rsidR="00735FCD" w:rsidRDefault="00735FCD" w:rsidP="00391463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735FCD" w:rsidRPr="003056A4" w:rsidRDefault="00735FCD" w:rsidP="00735FCD">
      <w:pPr>
        <w:jc w:val="right"/>
        <w:rPr>
          <w:sz w:val="24"/>
          <w:lang w:val="ru-RU"/>
        </w:rPr>
      </w:pPr>
      <w:r w:rsidRPr="003056A4">
        <w:rPr>
          <w:sz w:val="24"/>
          <w:lang w:val="ru-RU"/>
        </w:rPr>
        <w:lastRenderedPageBreak/>
        <w:t>Приложение</w:t>
      </w:r>
    </w:p>
    <w:p w:rsidR="00735FCD" w:rsidRPr="003056A4" w:rsidRDefault="00735FCD" w:rsidP="00735FCD">
      <w:pPr>
        <w:jc w:val="right"/>
        <w:rPr>
          <w:sz w:val="24"/>
          <w:lang w:val="ru-RU"/>
        </w:rPr>
      </w:pPr>
      <w:r w:rsidRPr="003056A4">
        <w:rPr>
          <w:sz w:val="24"/>
          <w:lang w:val="ru-RU"/>
        </w:rPr>
        <w:t xml:space="preserve">к постановлению Администрации  </w:t>
      </w:r>
    </w:p>
    <w:p w:rsidR="00735FCD" w:rsidRPr="003056A4" w:rsidRDefault="00735FCD" w:rsidP="00735FCD">
      <w:pPr>
        <w:jc w:val="right"/>
        <w:rPr>
          <w:sz w:val="24"/>
          <w:lang w:val="ru-RU"/>
        </w:rPr>
      </w:pPr>
      <w:r w:rsidRPr="003056A4">
        <w:rPr>
          <w:sz w:val="24"/>
          <w:lang w:val="ru-RU"/>
        </w:rPr>
        <w:t xml:space="preserve">Новосельцевского сельского </w:t>
      </w:r>
    </w:p>
    <w:p w:rsidR="00735FCD" w:rsidRPr="00322CEE" w:rsidRDefault="00735FCD" w:rsidP="00735FCD">
      <w:pPr>
        <w:jc w:val="right"/>
        <w:rPr>
          <w:sz w:val="24"/>
          <w:lang w:val="ru-RU"/>
        </w:rPr>
      </w:pPr>
      <w:r w:rsidRPr="00322CEE">
        <w:rPr>
          <w:sz w:val="24"/>
          <w:lang w:val="ru-RU"/>
        </w:rPr>
        <w:t xml:space="preserve">поселения от </w:t>
      </w:r>
      <w:r w:rsidR="00936094">
        <w:rPr>
          <w:sz w:val="24"/>
          <w:lang w:val="ru-RU"/>
        </w:rPr>
        <w:t>03</w:t>
      </w:r>
      <w:r w:rsidRPr="00322CEE">
        <w:rPr>
          <w:sz w:val="24"/>
          <w:lang w:val="ru-RU"/>
        </w:rPr>
        <w:t>.</w:t>
      </w:r>
      <w:r w:rsidR="00936094">
        <w:rPr>
          <w:sz w:val="24"/>
          <w:lang w:val="ru-RU"/>
        </w:rPr>
        <w:t>07</w:t>
      </w:r>
      <w:r w:rsidRPr="00322CEE">
        <w:rPr>
          <w:sz w:val="24"/>
          <w:lang w:val="ru-RU"/>
        </w:rPr>
        <w:t>.202</w:t>
      </w:r>
      <w:r w:rsidR="00936094">
        <w:rPr>
          <w:sz w:val="24"/>
          <w:lang w:val="ru-RU"/>
        </w:rPr>
        <w:t>3</w:t>
      </w:r>
      <w:r w:rsidRPr="00322CEE">
        <w:rPr>
          <w:sz w:val="24"/>
          <w:lang w:val="ru-RU"/>
        </w:rPr>
        <w:t xml:space="preserve"> №</w:t>
      </w:r>
      <w:r>
        <w:rPr>
          <w:sz w:val="24"/>
          <w:lang w:val="ru-RU"/>
        </w:rPr>
        <w:t xml:space="preserve"> </w:t>
      </w:r>
      <w:r w:rsidR="00936094">
        <w:rPr>
          <w:sz w:val="24"/>
          <w:lang w:val="ru-RU"/>
        </w:rPr>
        <w:t>59</w:t>
      </w:r>
      <w:r w:rsidRPr="00322CEE">
        <w:rPr>
          <w:sz w:val="24"/>
          <w:lang w:val="ru-RU"/>
        </w:rPr>
        <w:t xml:space="preserve">  </w:t>
      </w:r>
    </w:p>
    <w:p w:rsidR="00735FCD" w:rsidRPr="00C27581" w:rsidRDefault="00735FCD" w:rsidP="00735FCD">
      <w:pPr>
        <w:pStyle w:val="a4"/>
        <w:rPr>
          <w:sz w:val="20"/>
          <w:lang w:val="ru-RU"/>
        </w:rPr>
      </w:pPr>
    </w:p>
    <w:p w:rsidR="00735FCD" w:rsidRPr="00C27581" w:rsidRDefault="00735FCD" w:rsidP="00735FCD">
      <w:pPr>
        <w:pStyle w:val="a4"/>
        <w:rPr>
          <w:sz w:val="20"/>
          <w:lang w:val="ru-RU"/>
        </w:rPr>
      </w:pPr>
    </w:p>
    <w:p w:rsidR="00735FCD" w:rsidRPr="00C27581" w:rsidRDefault="00735FCD" w:rsidP="00735FCD">
      <w:pPr>
        <w:pStyle w:val="a4"/>
        <w:spacing w:before="9"/>
        <w:rPr>
          <w:sz w:val="28"/>
          <w:lang w:val="ru-RU"/>
        </w:rPr>
      </w:pPr>
    </w:p>
    <w:p w:rsidR="00735FCD" w:rsidRDefault="00735FCD" w:rsidP="00735FCD">
      <w:pPr>
        <w:pStyle w:val="a4"/>
        <w:jc w:val="center"/>
        <w:rPr>
          <w:noProof/>
          <w:lang w:val="ru-RU" w:eastAsia="ru-RU"/>
        </w:rPr>
      </w:pPr>
    </w:p>
    <w:p w:rsidR="00735FCD" w:rsidRDefault="00735FCD" w:rsidP="00735FCD">
      <w:pPr>
        <w:pStyle w:val="a4"/>
        <w:jc w:val="center"/>
        <w:rPr>
          <w:noProof/>
          <w:lang w:val="ru-RU" w:eastAsia="ru-RU"/>
        </w:rPr>
      </w:pPr>
    </w:p>
    <w:p w:rsidR="00735FCD" w:rsidRDefault="00735FCD" w:rsidP="00735FCD">
      <w:pPr>
        <w:pStyle w:val="a4"/>
        <w:jc w:val="center"/>
        <w:rPr>
          <w:noProof/>
          <w:lang w:val="ru-RU" w:eastAsia="ru-RU"/>
        </w:rPr>
      </w:pPr>
    </w:p>
    <w:p w:rsidR="00735FCD" w:rsidRDefault="00735FCD" w:rsidP="00735FCD">
      <w:pPr>
        <w:pStyle w:val="a4"/>
        <w:jc w:val="center"/>
        <w:rPr>
          <w:noProof/>
          <w:lang w:val="ru-RU" w:eastAsia="ru-RU"/>
        </w:rPr>
      </w:pPr>
    </w:p>
    <w:p w:rsidR="00735FCD" w:rsidRDefault="00735FCD" w:rsidP="00735FCD">
      <w:pPr>
        <w:pStyle w:val="a4"/>
        <w:jc w:val="center"/>
        <w:rPr>
          <w:noProof/>
          <w:lang w:val="ru-RU" w:eastAsia="ru-RU"/>
        </w:rPr>
      </w:pPr>
    </w:p>
    <w:p w:rsidR="00735FCD" w:rsidRDefault="00735FCD" w:rsidP="00735FCD">
      <w:pPr>
        <w:pStyle w:val="a4"/>
        <w:jc w:val="center"/>
        <w:rPr>
          <w:noProof/>
          <w:lang w:val="ru-RU" w:eastAsia="ru-RU"/>
        </w:rPr>
      </w:pPr>
    </w:p>
    <w:p w:rsidR="00735FCD" w:rsidRPr="00C27581" w:rsidRDefault="00735FCD" w:rsidP="00735FCD">
      <w:pPr>
        <w:pStyle w:val="a4"/>
        <w:jc w:val="center"/>
        <w:rPr>
          <w:sz w:val="20"/>
          <w:lang w:val="ru-RU"/>
        </w:rPr>
      </w:pPr>
    </w:p>
    <w:p w:rsidR="00735FCD" w:rsidRDefault="00735FCD" w:rsidP="00735FCD">
      <w:pPr>
        <w:pStyle w:val="a4"/>
        <w:spacing w:before="4"/>
        <w:rPr>
          <w:sz w:val="21"/>
          <w:lang w:val="ru-RU"/>
        </w:rPr>
      </w:pPr>
    </w:p>
    <w:p w:rsidR="00735FCD" w:rsidRDefault="00735FCD" w:rsidP="00735FCD">
      <w:pPr>
        <w:pStyle w:val="a4"/>
        <w:spacing w:before="4"/>
        <w:rPr>
          <w:sz w:val="21"/>
          <w:lang w:val="ru-RU"/>
        </w:rPr>
      </w:pPr>
    </w:p>
    <w:p w:rsidR="00735FCD" w:rsidRPr="00C27581" w:rsidRDefault="00735FCD" w:rsidP="00735FCD">
      <w:pPr>
        <w:pStyle w:val="a4"/>
        <w:spacing w:before="4"/>
        <w:rPr>
          <w:sz w:val="21"/>
          <w:lang w:val="ru-RU"/>
        </w:rPr>
      </w:pPr>
    </w:p>
    <w:p w:rsidR="00735FCD" w:rsidRPr="00673818" w:rsidRDefault="00735FCD" w:rsidP="009F1174">
      <w:pPr>
        <w:pStyle w:val="111"/>
        <w:spacing w:before="77"/>
        <w:ind w:left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673818">
        <w:rPr>
          <w:rFonts w:ascii="Times New Roman" w:hAnsi="Times New Roman" w:cs="Times New Roman"/>
          <w:sz w:val="44"/>
          <w:szCs w:val="44"/>
          <w:lang w:val="ru-RU"/>
        </w:rPr>
        <w:t>Схема</w:t>
      </w:r>
    </w:p>
    <w:p w:rsidR="00735FCD" w:rsidRPr="00673818" w:rsidRDefault="009F1174" w:rsidP="009F1174">
      <w:pPr>
        <w:pStyle w:val="211"/>
        <w:ind w:right="75"/>
        <w:jc w:val="left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    </w:t>
      </w:r>
      <w:r w:rsidR="00735FCD" w:rsidRPr="00673818">
        <w:rPr>
          <w:rFonts w:ascii="Times New Roman" w:hAnsi="Times New Roman" w:cs="Times New Roman"/>
          <w:b/>
          <w:bCs/>
          <w:sz w:val="44"/>
          <w:szCs w:val="44"/>
          <w:lang w:val="ru-RU"/>
        </w:rPr>
        <w:t>водоснабжения и водоотведения</w:t>
      </w:r>
    </w:p>
    <w:p w:rsidR="00735FCD" w:rsidRPr="00673818" w:rsidRDefault="00735FCD" w:rsidP="009F1174">
      <w:pPr>
        <w:ind w:left="567" w:right="217" w:firstLine="142"/>
        <w:jc w:val="center"/>
        <w:rPr>
          <w:b/>
          <w:bCs/>
          <w:color w:val="000000"/>
          <w:sz w:val="44"/>
          <w:szCs w:val="44"/>
          <w:lang w:val="ru-RU"/>
        </w:rPr>
      </w:pPr>
      <w:r w:rsidRPr="00673818">
        <w:rPr>
          <w:b/>
          <w:bCs/>
          <w:sz w:val="44"/>
          <w:szCs w:val="44"/>
          <w:lang w:val="ru-RU"/>
        </w:rPr>
        <w:t>Новосельцевского сельского поселения</w:t>
      </w:r>
    </w:p>
    <w:p w:rsidR="00735FCD" w:rsidRPr="00673818" w:rsidRDefault="00735FCD" w:rsidP="009F1174">
      <w:pPr>
        <w:ind w:left="709" w:right="217"/>
        <w:jc w:val="center"/>
        <w:rPr>
          <w:b/>
          <w:bCs/>
          <w:sz w:val="44"/>
          <w:szCs w:val="44"/>
          <w:lang w:val="ru-RU"/>
        </w:rPr>
      </w:pPr>
      <w:r w:rsidRPr="00673818">
        <w:rPr>
          <w:b/>
          <w:bCs/>
          <w:sz w:val="44"/>
          <w:szCs w:val="44"/>
          <w:lang w:val="ru-RU"/>
        </w:rPr>
        <w:t>на 2022-2032 гг.</w:t>
      </w:r>
    </w:p>
    <w:p w:rsidR="00735FCD" w:rsidRPr="00CC2110" w:rsidRDefault="00735FCD" w:rsidP="009F1174">
      <w:pPr>
        <w:pStyle w:val="a4"/>
        <w:jc w:val="center"/>
        <w:rPr>
          <w:rFonts w:ascii="Arial"/>
          <w:sz w:val="58"/>
          <w:lang w:val="ru-RU"/>
        </w:rPr>
      </w:pPr>
    </w:p>
    <w:p w:rsidR="00735FCD" w:rsidRPr="00CC2110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Pr="00CC2110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Pr="00CC2110" w:rsidRDefault="00735FCD" w:rsidP="00735FCD">
      <w:pPr>
        <w:pStyle w:val="a4"/>
        <w:rPr>
          <w:rFonts w:ascii="Arial"/>
          <w:sz w:val="58"/>
          <w:lang w:val="ru-RU"/>
        </w:rPr>
      </w:pPr>
    </w:p>
    <w:p w:rsidR="00735FCD" w:rsidRPr="00235005" w:rsidRDefault="009F1174" w:rsidP="00735FCD">
      <w:pPr>
        <w:pStyle w:val="311"/>
        <w:tabs>
          <w:tab w:val="left" w:pos="8647"/>
          <w:tab w:val="left" w:pos="10915"/>
        </w:tabs>
        <w:spacing w:line="360" w:lineRule="auto"/>
        <w:ind w:right="1634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left:0;text-align:left;margin-left:333.2pt;margin-top:45.55pt;width:7.05pt;height:15.55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" filled="f" stroked="f">
            <v:textbox inset="0,0,0,0">
              <w:txbxContent>
                <w:p w:rsidR="009F1174" w:rsidRDefault="009F1174" w:rsidP="00735FCD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rect id="Прямоугольник 3" o:spid="_x0000_s1028" style="position:absolute;left:0;text-align:left;margin-left:315.75pt;margin-top:39.45pt;width:72.75pt;height:32.2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" stroked="f">
            <w10:wrap anchorx="page"/>
          </v:rect>
        </w:pict>
      </w:r>
      <w:r w:rsidR="00735FCD">
        <w:rPr>
          <w:rFonts w:ascii="Arial" w:hAnsi="Arial"/>
          <w:lang w:val="ru-RU"/>
        </w:rPr>
        <w:t xml:space="preserve"> </w:t>
      </w:r>
      <w:r w:rsidR="00735FCD" w:rsidRPr="00235005">
        <w:rPr>
          <w:lang w:val="ru-RU"/>
        </w:rPr>
        <w:t>с. Новосельцево</w:t>
      </w:r>
    </w:p>
    <w:p w:rsidR="00735FCD" w:rsidRPr="00235005" w:rsidRDefault="00735FCD" w:rsidP="00735FCD">
      <w:pPr>
        <w:pStyle w:val="311"/>
        <w:tabs>
          <w:tab w:val="left" w:pos="8647"/>
          <w:tab w:val="left" w:pos="10915"/>
        </w:tabs>
        <w:spacing w:line="360" w:lineRule="auto"/>
        <w:ind w:right="1634"/>
        <w:jc w:val="center"/>
        <w:rPr>
          <w:lang w:val="ru-RU"/>
        </w:rPr>
      </w:pPr>
      <w:r w:rsidRPr="00235005">
        <w:rPr>
          <w:lang w:val="ru-RU"/>
        </w:rPr>
        <w:t>202</w:t>
      </w:r>
      <w:r w:rsidR="00936094">
        <w:rPr>
          <w:lang w:val="ru-RU"/>
        </w:rPr>
        <w:t>3</w:t>
      </w:r>
    </w:p>
    <w:p w:rsidR="00735FCD" w:rsidRPr="00CC2110" w:rsidRDefault="00735FCD" w:rsidP="00735FCD">
      <w:pPr>
        <w:spacing w:line="360" w:lineRule="auto"/>
        <w:jc w:val="center"/>
        <w:rPr>
          <w:rFonts w:ascii="Arial" w:hAnsi="Arial"/>
          <w:lang w:val="ru-RU"/>
        </w:rPr>
        <w:sectPr w:rsidR="00735FCD" w:rsidRPr="00CC2110" w:rsidSect="009F1174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35FCD" w:rsidRPr="00BC1262" w:rsidRDefault="00735FCD" w:rsidP="00735FCD">
      <w:pPr>
        <w:pStyle w:val="a4"/>
        <w:ind w:left="1330" w:right="881"/>
        <w:jc w:val="center"/>
        <w:rPr>
          <w:b/>
          <w:bCs/>
          <w:lang w:val="ru-RU"/>
        </w:rPr>
      </w:pPr>
      <w:r w:rsidRPr="00BC1262">
        <w:rPr>
          <w:b/>
          <w:bCs/>
          <w:lang w:val="ru-RU"/>
        </w:rPr>
        <w:lastRenderedPageBreak/>
        <w:t>Содержание</w:t>
      </w:r>
    </w:p>
    <w:p w:rsidR="00735FCD" w:rsidRPr="00BC1262" w:rsidRDefault="00735FCD" w:rsidP="00735FCD">
      <w:pPr>
        <w:pStyle w:val="a4"/>
        <w:spacing w:line="360" w:lineRule="auto"/>
        <w:ind w:left="567" w:right="75" w:firstLine="284"/>
        <w:jc w:val="center"/>
        <w:rPr>
          <w:lang w:val="ru-RU"/>
        </w:rPr>
      </w:pPr>
      <w:r w:rsidRPr="00BC1262">
        <w:rPr>
          <w:lang w:val="ru-RU"/>
        </w:rPr>
        <w:t>Общие сведения о территории……………………………………………………………………</w:t>
      </w:r>
      <w:r>
        <w:rPr>
          <w:lang w:val="ru-RU"/>
        </w:rPr>
        <w:t>…</w:t>
      </w:r>
      <w:r w:rsidRPr="00BC1262">
        <w:rPr>
          <w:lang w:val="ru-RU"/>
        </w:rPr>
        <w:t>3</w:t>
      </w:r>
    </w:p>
    <w:p w:rsidR="00735FCD" w:rsidRPr="00BC1262" w:rsidRDefault="00735FCD" w:rsidP="00735FCD">
      <w:pPr>
        <w:pStyle w:val="a4"/>
        <w:spacing w:line="360" w:lineRule="auto"/>
        <w:ind w:left="567" w:right="75" w:firstLine="284"/>
        <w:jc w:val="center"/>
        <w:rPr>
          <w:lang w:val="ru-RU"/>
        </w:rPr>
      </w:pPr>
      <w:r w:rsidRPr="00BC1262">
        <w:rPr>
          <w:lang w:val="ru-RU"/>
        </w:rPr>
        <w:t>Глава 1. Схема водоснабжения ……………………………………………………………………</w:t>
      </w:r>
      <w:r>
        <w:rPr>
          <w:lang w:val="ru-RU"/>
        </w:rPr>
        <w:t>..5</w:t>
      </w:r>
    </w:p>
    <w:p w:rsidR="00735FCD" w:rsidRPr="00BC1262" w:rsidRDefault="00735FCD" w:rsidP="00735FCD">
      <w:pPr>
        <w:pStyle w:val="a4"/>
        <w:numPr>
          <w:ilvl w:val="1"/>
          <w:numId w:val="17"/>
        </w:numPr>
        <w:spacing w:line="360" w:lineRule="auto"/>
        <w:ind w:left="426" w:right="75" w:firstLine="426"/>
        <w:jc w:val="center"/>
        <w:rPr>
          <w:lang w:val="ru-RU"/>
        </w:rPr>
      </w:pPr>
      <w:r w:rsidRPr="00BC1262">
        <w:rPr>
          <w:lang w:val="ru-RU"/>
        </w:rPr>
        <w:t>Существующее положение в сфере водоснабжения муниципального образования …….</w:t>
      </w:r>
      <w:r>
        <w:rPr>
          <w:lang w:val="ru-RU"/>
        </w:rPr>
        <w:t>5</w:t>
      </w:r>
    </w:p>
    <w:p w:rsidR="00735FCD" w:rsidRPr="00BC1262" w:rsidRDefault="00735FCD" w:rsidP="00735FCD">
      <w:pPr>
        <w:pStyle w:val="a4"/>
        <w:numPr>
          <w:ilvl w:val="2"/>
          <w:numId w:val="17"/>
        </w:numPr>
        <w:spacing w:line="360" w:lineRule="auto"/>
        <w:ind w:left="567" w:right="75" w:firstLine="284"/>
        <w:rPr>
          <w:lang w:val="ru-RU"/>
        </w:rPr>
      </w:pPr>
      <w:r w:rsidRPr="00BC1262">
        <w:rPr>
          <w:lang w:val="ru-RU"/>
        </w:rPr>
        <w:t>Анализ состояния и функционирования существующих источников водоснабжения …</w:t>
      </w:r>
      <w:r>
        <w:rPr>
          <w:lang w:val="ru-RU"/>
        </w:rPr>
        <w:t>...5</w:t>
      </w:r>
    </w:p>
    <w:p w:rsidR="00735FCD" w:rsidRPr="00924C1B" w:rsidRDefault="00735FCD" w:rsidP="00735FCD">
      <w:pPr>
        <w:pStyle w:val="a4"/>
        <w:numPr>
          <w:ilvl w:val="2"/>
          <w:numId w:val="17"/>
        </w:numPr>
        <w:spacing w:line="360" w:lineRule="auto"/>
        <w:ind w:left="142" w:right="75" w:firstLine="709"/>
        <w:rPr>
          <w:lang w:val="ru-RU"/>
        </w:rPr>
      </w:pPr>
      <w:r w:rsidRPr="00BC1262">
        <w:rPr>
          <w:lang w:val="ru-RU"/>
        </w:rPr>
        <w:t>Анализ состояния и функционирования водопроводных сетей систем водоснабжения …</w:t>
      </w:r>
      <w:r>
        <w:rPr>
          <w:lang w:val="ru-RU"/>
        </w:rPr>
        <w:t>7</w:t>
      </w:r>
    </w:p>
    <w:p w:rsidR="00735FCD" w:rsidRPr="00BC1262" w:rsidRDefault="00735FCD" w:rsidP="00735FCD">
      <w:pPr>
        <w:pStyle w:val="ab"/>
        <w:numPr>
          <w:ilvl w:val="1"/>
          <w:numId w:val="17"/>
        </w:numPr>
        <w:spacing w:line="360" w:lineRule="auto"/>
        <w:ind w:left="426" w:firstLine="425"/>
        <w:jc w:val="center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Направления развития централизованных систем водоснабжения ……………………</w:t>
      </w:r>
      <w:r>
        <w:rPr>
          <w:sz w:val="24"/>
          <w:szCs w:val="24"/>
          <w:lang w:val="ru-RU"/>
        </w:rPr>
        <w:t>....8</w:t>
      </w:r>
    </w:p>
    <w:p w:rsidR="00735FCD" w:rsidRPr="00BC1262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Основные направления, принципы, задачи и целевые показатели развития централизованных систем водоснабжения…………………………………………………………</w:t>
      </w:r>
      <w:r>
        <w:rPr>
          <w:sz w:val="24"/>
          <w:szCs w:val="24"/>
          <w:lang w:val="ru-RU"/>
        </w:rPr>
        <w:t>…..8</w:t>
      </w:r>
    </w:p>
    <w:p w:rsidR="00735FCD" w:rsidRPr="00BC1262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Различные сценарии развития централизованной системы водоснабжения в зависимости от различных сценариев развития Новосельцевского сельского поселения…</w:t>
      </w:r>
      <w:r>
        <w:rPr>
          <w:sz w:val="24"/>
          <w:szCs w:val="24"/>
          <w:lang w:val="ru-RU"/>
        </w:rPr>
        <w:t>………………………9</w:t>
      </w:r>
    </w:p>
    <w:p w:rsidR="00735FCD" w:rsidRPr="00BC1262" w:rsidRDefault="00735FCD" w:rsidP="00735FCD">
      <w:pPr>
        <w:pStyle w:val="ab"/>
        <w:numPr>
          <w:ilvl w:val="1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Балансы производительности сооружений системы водоснабжения и потребления воды в зонах действия источников водоснабжения ………………………………………………………</w:t>
      </w:r>
      <w:r>
        <w:rPr>
          <w:sz w:val="24"/>
          <w:szCs w:val="24"/>
          <w:lang w:val="ru-RU"/>
        </w:rPr>
        <w:t>….10</w:t>
      </w:r>
    </w:p>
    <w:p w:rsidR="00735FCD" w:rsidRPr="00BC1262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Водный баланс подачи и реализации воды по зонам действия источников…………</w:t>
      </w:r>
      <w:r>
        <w:rPr>
          <w:sz w:val="24"/>
          <w:szCs w:val="24"/>
          <w:lang w:val="ru-RU"/>
        </w:rPr>
        <w:t>……10</w:t>
      </w:r>
    </w:p>
    <w:p w:rsidR="00735FCD" w:rsidRPr="00BC1262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 xml:space="preserve">Анализ резервов и дефицитов производственных мощностей системы водоснабжения </w:t>
      </w:r>
      <w:r>
        <w:rPr>
          <w:sz w:val="24"/>
          <w:szCs w:val="24"/>
          <w:lang w:val="ru-RU"/>
        </w:rPr>
        <w:t>..12</w:t>
      </w:r>
    </w:p>
    <w:p w:rsidR="00735FCD" w:rsidRPr="00BC1262" w:rsidRDefault="00735FCD" w:rsidP="00735FCD">
      <w:pPr>
        <w:pStyle w:val="ab"/>
        <w:numPr>
          <w:ilvl w:val="1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Перспективное потребление коммунальных ресурсов в сфере водоснабжения ………….</w:t>
      </w:r>
      <w:r>
        <w:rPr>
          <w:sz w:val="24"/>
          <w:szCs w:val="24"/>
          <w:lang w:val="ru-RU"/>
        </w:rPr>
        <w:t>13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>
        <w:rPr>
          <w:sz w:val="24"/>
          <w:szCs w:val="24"/>
          <w:lang w:val="ru-RU"/>
        </w:rPr>
        <w:t>…………………………………………………………………….........................13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фактических и ожидаемых неучтенных расходах и потерях воды при ее передаче по водопроводным сетям (годовые, среднесуточные значения)……………………………………...14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фактической и ожидаемой подаче воды головными сооружениями системы   водоснабжения в водопроводную сеть (годовой, среднесуточной, максимальной суточной), которые формируются на основании данных о потребления воды и величине неучтенных расходов и потерь воды при ее транспортировке…………………………………………………………………………….....................14</w:t>
      </w:r>
    </w:p>
    <w:p w:rsidR="00735FCD" w:rsidRDefault="00735FCD" w:rsidP="00735FCD">
      <w:pPr>
        <w:pStyle w:val="ab"/>
        <w:numPr>
          <w:ilvl w:val="1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Предложения по строительству, реконструкции и модернизации объектов централизованных систем водоснабжения……………………………………………………………................................................14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об объектах, предлагаемых к новому строительству для обеспечения перспективной подачи в сутки максимального водопотребления ……………………………………..............................................................................................................14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водопотребления………………………………………………………………………………………….16</w:t>
      </w:r>
    </w:p>
    <w:p w:rsidR="00735FCD" w:rsidRDefault="00735FCD" w:rsidP="00735FCD">
      <w:pPr>
        <w:pStyle w:val="ab"/>
        <w:numPr>
          <w:ilvl w:val="1"/>
          <w:numId w:val="17"/>
        </w:numPr>
        <w:spacing w:line="360" w:lineRule="auto"/>
        <w:ind w:left="567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Предложения по строительству, реконструкции и модернизации линейных объектов систем водоснабжения…………………………………………………………………………………...16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реконструируемых участках водопроводной сети, подлежащих замене в связи с исчерпанием эксплуатационного ресурса…………………………………………………….16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новом строительстве и реконструкции резервуаров и водонапорных башен …………………………………………………………………………………………………....17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диспетчеризации, телемеханизации и автоматизированных системах управления режимами водоснабжения……………………………………………………………….17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применяемых приборах коммерческого учета водопотребления …….17</w:t>
      </w:r>
    </w:p>
    <w:p w:rsidR="00735FCD" w:rsidRDefault="00735FCD" w:rsidP="00735FCD">
      <w:pPr>
        <w:pStyle w:val="ab"/>
        <w:numPr>
          <w:ilvl w:val="1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Экологические аспекты мероприятий по строительству и реконструкции объектов системы водоснабжения………………………………………………………………………………..17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вод…………………………………………..17</w:t>
      </w:r>
    </w:p>
    <w:p w:rsidR="00735FCD" w:rsidRDefault="00735FCD" w:rsidP="00735FCD">
      <w:pPr>
        <w:pStyle w:val="ab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водоподготовке…………………………………………………………………………………………18</w:t>
      </w:r>
    </w:p>
    <w:p w:rsidR="00735FCD" w:rsidRDefault="00735FCD" w:rsidP="00735FCD">
      <w:pPr>
        <w:pStyle w:val="ab"/>
        <w:numPr>
          <w:ilvl w:val="1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водоснабжения………………………………………………...19</w:t>
      </w:r>
    </w:p>
    <w:p w:rsidR="00735FCD" w:rsidRDefault="00735FCD" w:rsidP="00735FCD">
      <w:pPr>
        <w:pStyle w:val="ab"/>
        <w:numPr>
          <w:ilvl w:val="1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Целевые показатели развития централизованных систем водоснабжения………………...21</w:t>
      </w:r>
    </w:p>
    <w:p w:rsidR="00735FCD" w:rsidRDefault="00735FCD" w:rsidP="00735FCD">
      <w:pPr>
        <w:pStyle w:val="ab"/>
        <w:numPr>
          <w:ilvl w:val="1"/>
          <w:numId w:val="17"/>
        </w:numPr>
        <w:spacing w:line="360" w:lineRule="auto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выявленных бесхозяйных объектов централизованных систем водоснабжения…………………………………………………………………………………………..23</w:t>
      </w:r>
    </w:p>
    <w:p w:rsidR="00735FCD" w:rsidRDefault="00735FCD" w:rsidP="00735FCD">
      <w:pPr>
        <w:pStyle w:val="ab"/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Глава 2. Схема водоотведения……………………………………………………………………..24</w:t>
      </w:r>
    </w:p>
    <w:p w:rsidR="00735FCD" w:rsidRDefault="00735FCD" w:rsidP="00735FCD">
      <w:pPr>
        <w:pStyle w:val="ab"/>
        <w:spacing w:line="360" w:lineRule="auto"/>
        <w:ind w:left="709" w:firstLine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Анализ существующего положения системы водоотведения: сведения о магистральных канализационных коллекторах и очистных сооружениях…………………………………………...24</w:t>
      </w:r>
    </w:p>
    <w:p w:rsidR="00735FCD" w:rsidRDefault="00735FCD" w:rsidP="00735FCD">
      <w:pPr>
        <w:pStyle w:val="ab"/>
        <w:spacing w:line="360" w:lineRule="auto"/>
        <w:ind w:left="709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 Определение объемов водоотведения на существующее положение и на перспективное развитие до 2024 года…………………………………………………………………………………..24</w:t>
      </w:r>
    </w:p>
    <w:p w:rsidR="00735FCD" w:rsidRDefault="00735FCD" w:rsidP="00735FCD">
      <w:pPr>
        <w:pStyle w:val="ab"/>
        <w:spacing w:line="360" w:lineRule="auto"/>
        <w:ind w:left="709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Мероприятия по развитию системы водоотведения (наружные сети и сооружения) с учетом перспективного развития муниципального образования с определением стоимости реализации по </w:t>
      </w:r>
      <w:proofErr w:type="spellStart"/>
      <w:r>
        <w:rPr>
          <w:sz w:val="24"/>
          <w:szCs w:val="24"/>
          <w:lang w:val="ru-RU"/>
        </w:rPr>
        <w:t>урупненным</w:t>
      </w:r>
      <w:proofErr w:type="spellEnd"/>
      <w:r>
        <w:rPr>
          <w:sz w:val="24"/>
          <w:szCs w:val="24"/>
          <w:lang w:val="ru-RU"/>
        </w:rPr>
        <w:t xml:space="preserve"> показателям……………………………………………………………………………….......................25</w:t>
      </w:r>
    </w:p>
    <w:p w:rsidR="00735FCD" w:rsidRDefault="00735FCD" w:rsidP="00735FCD">
      <w:pPr>
        <w:pStyle w:val="ab"/>
        <w:spacing w:line="360" w:lineRule="auto"/>
        <w:ind w:left="709" w:firstLine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 Предложения по строительству, реконструкции и модернизации (техническому перевооружению) объектов систем водоотведения…………………………………………………..26</w:t>
      </w:r>
    </w:p>
    <w:p w:rsidR="00735FCD" w:rsidRPr="0030586A" w:rsidRDefault="00735FCD" w:rsidP="00735FCD">
      <w:pPr>
        <w:pStyle w:val="ab"/>
        <w:spacing w:line="360" w:lineRule="auto"/>
        <w:ind w:left="709" w:firstLine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Список использованных источников …………………………………………………………….29 </w:t>
      </w:r>
    </w:p>
    <w:p w:rsidR="00735FCD" w:rsidRPr="00BC1262" w:rsidRDefault="00735FCD" w:rsidP="00735FCD">
      <w:pPr>
        <w:pStyle w:val="ab"/>
        <w:ind w:left="927"/>
        <w:rPr>
          <w:sz w:val="24"/>
          <w:szCs w:val="24"/>
          <w:lang w:val="ru-RU"/>
        </w:rPr>
      </w:pPr>
    </w:p>
    <w:p w:rsidR="00735FCD" w:rsidRPr="00CC2110" w:rsidRDefault="00735FCD" w:rsidP="00735FCD">
      <w:pPr>
        <w:jc w:val="center"/>
        <w:rPr>
          <w:lang w:val="ru-RU"/>
        </w:rPr>
        <w:sectPr w:rsidR="00735FCD" w:rsidRPr="00CC2110" w:rsidSect="009F1174">
          <w:footerReference w:type="default" r:id="rId8"/>
          <w:pgSz w:w="11910" w:h="16840"/>
          <w:pgMar w:top="1040" w:right="428" w:bottom="796" w:left="660" w:header="0" w:footer="883" w:gutter="0"/>
          <w:cols w:space="720"/>
        </w:sectPr>
      </w:pPr>
    </w:p>
    <w:p w:rsidR="00735FCD" w:rsidRPr="009E7E24" w:rsidRDefault="00735FCD" w:rsidP="00735FCD">
      <w:pPr>
        <w:rPr>
          <w:lang w:val="ru-RU"/>
        </w:rPr>
        <w:sectPr w:rsidR="00735FCD" w:rsidRPr="009E7E24">
          <w:type w:val="continuous"/>
          <w:pgSz w:w="11910" w:h="16840"/>
          <w:pgMar w:top="1060" w:right="260" w:bottom="796" w:left="660" w:header="720" w:footer="720" w:gutter="0"/>
          <w:cols w:space="720"/>
        </w:sectPr>
      </w:pPr>
    </w:p>
    <w:p w:rsidR="00735FCD" w:rsidRPr="00A42D0E" w:rsidRDefault="00735FCD" w:rsidP="00735FCD">
      <w:pPr>
        <w:pStyle w:val="ab"/>
        <w:spacing w:line="270" w:lineRule="atLeast"/>
        <w:ind w:left="720"/>
        <w:jc w:val="center"/>
        <w:rPr>
          <w:b/>
          <w:bCs/>
          <w:sz w:val="28"/>
          <w:szCs w:val="28"/>
          <w:lang w:val="ru-RU"/>
        </w:rPr>
      </w:pPr>
      <w:bookmarkStart w:id="1" w:name="_bookmark0"/>
      <w:bookmarkEnd w:id="1"/>
      <w:r w:rsidRPr="00A42D0E">
        <w:rPr>
          <w:b/>
          <w:bCs/>
          <w:sz w:val="28"/>
          <w:szCs w:val="28"/>
          <w:lang w:val="ru-RU"/>
        </w:rPr>
        <w:lastRenderedPageBreak/>
        <w:t>Об</w:t>
      </w:r>
      <w:r w:rsidRPr="00E6320F">
        <w:rPr>
          <w:b/>
          <w:bCs/>
          <w:sz w:val="28"/>
          <w:szCs w:val="28"/>
          <w:lang w:val="ru-RU"/>
        </w:rPr>
        <w:t>щие сведения о территории</w:t>
      </w:r>
    </w:p>
    <w:p w:rsidR="00735FCD" w:rsidRPr="008F55FB" w:rsidRDefault="00735FCD" w:rsidP="00735FCD">
      <w:pPr>
        <w:pStyle w:val="ab"/>
        <w:spacing w:line="270" w:lineRule="atLeast"/>
        <w:ind w:left="720"/>
        <w:jc w:val="both"/>
        <w:rPr>
          <w:sz w:val="24"/>
          <w:lang w:val="ru-RU"/>
        </w:rPr>
      </w:pP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55FB">
        <w:rPr>
          <w:sz w:val="28"/>
          <w:szCs w:val="28"/>
          <w:lang w:val="ru-RU"/>
        </w:rPr>
        <w:t xml:space="preserve">Муниципальное образование «Новосельцевское сельское поселение» устанавливаются и изменяются законом Томской области № 225-0З от 15.10.2004 года «О наделении статусом муниципального района, сельского поселения и установлении границ муниципальных образований на территории Парабельского района» и включает в себя населенные пункты: с. Новосельцево, д. </w:t>
      </w:r>
      <w:proofErr w:type="spellStart"/>
      <w:r w:rsidRPr="008F55FB">
        <w:rPr>
          <w:sz w:val="28"/>
          <w:szCs w:val="28"/>
          <w:lang w:val="ru-RU"/>
        </w:rPr>
        <w:t>Ласкино</w:t>
      </w:r>
      <w:proofErr w:type="spellEnd"/>
      <w:r w:rsidRPr="008F55FB">
        <w:rPr>
          <w:sz w:val="28"/>
          <w:szCs w:val="28"/>
          <w:lang w:val="ru-RU"/>
        </w:rPr>
        <w:t>, д. Басмасово, д. М</w:t>
      </w:r>
      <w:r>
        <w:rPr>
          <w:sz w:val="28"/>
          <w:szCs w:val="28"/>
          <w:lang w:val="ru-RU"/>
        </w:rPr>
        <w:t xml:space="preserve">алое </w:t>
      </w:r>
      <w:proofErr w:type="spellStart"/>
      <w:r>
        <w:rPr>
          <w:sz w:val="28"/>
          <w:szCs w:val="28"/>
          <w:lang w:val="ru-RU"/>
        </w:rPr>
        <w:t>Нестерево</w:t>
      </w:r>
      <w:proofErr w:type="spellEnd"/>
      <w:r>
        <w:rPr>
          <w:sz w:val="28"/>
          <w:szCs w:val="28"/>
          <w:lang w:val="ru-RU"/>
        </w:rPr>
        <w:t>, д. Перемитино, д. Верхняя Чигара, д. Нижняя</w:t>
      </w:r>
      <w:r w:rsidRPr="008F55FB">
        <w:rPr>
          <w:sz w:val="28"/>
          <w:szCs w:val="28"/>
          <w:lang w:val="ru-RU"/>
        </w:rPr>
        <w:t xml:space="preserve"> Чигара. Административный центр Новосельцевского сельского поселения находится в с. Новосельцево. 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55FB">
        <w:rPr>
          <w:sz w:val="28"/>
          <w:szCs w:val="28"/>
          <w:lang w:val="ru-RU"/>
        </w:rPr>
        <w:t xml:space="preserve">Официальное наименование муниципального образования - муниципальное образование «Новосельцевское сельское поселение». Сокращенное наименование – МО «Новосельцевское сельское поселение». 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8F55FB">
        <w:rPr>
          <w:sz w:val="28"/>
          <w:szCs w:val="28"/>
          <w:lang w:val="ru-RU"/>
        </w:rPr>
        <w:t>Административный центр поселения – с. Новосельцево</w:t>
      </w:r>
      <w:r>
        <w:rPr>
          <w:sz w:val="28"/>
          <w:szCs w:val="28"/>
          <w:lang w:val="ru-RU"/>
        </w:rPr>
        <w:t>,</w:t>
      </w:r>
      <w:r w:rsidRPr="008F55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8F55FB">
        <w:rPr>
          <w:sz w:val="28"/>
          <w:szCs w:val="28"/>
          <w:lang w:val="ru-RU"/>
        </w:rPr>
        <w:t xml:space="preserve"> котором проживает 497 человек, другие населённые пункты малочисленны. Село Новосельцево расположено на высоком берегу реки </w:t>
      </w:r>
      <w:proofErr w:type="spellStart"/>
      <w:r w:rsidRPr="008F55FB">
        <w:rPr>
          <w:sz w:val="28"/>
          <w:szCs w:val="28"/>
          <w:lang w:val="ru-RU"/>
        </w:rPr>
        <w:t>Чигас</w:t>
      </w:r>
      <w:proofErr w:type="spellEnd"/>
      <w:r w:rsidRPr="008F55FB">
        <w:rPr>
          <w:sz w:val="28"/>
          <w:szCs w:val="28"/>
          <w:lang w:val="ru-RU"/>
        </w:rPr>
        <w:t xml:space="preserve">. За рекой начинаются покосные угодья. Самый отдаленный населенный пункт </w:t>
      </w:r>
      <w:r>
        <w:rPr>
          <w:sz w:val="28"/>
          <w:szCs w:val="28"/>
          <w:lang w:val="ru-RU"/>
        </w:rPr>
        <w:t xml:space="preserve">д. </w:t>
      </w:r>
      <w:r w:rsidRPr="008F55FB">
        <w:rPr>
          <w:sz w:val="28"/>
          <w:szCs w:val="28"/>
          <w:lang w:val="ru-RU"/>
        </w:rPr>
        <w:t>Басмасово, до него примерно 40 км водным путем. Все вопросы жизнеобеспечения решает администрация</w:t>
      </w:r>
      <w:r>
        <w:rPr>
          <w:sz w:val="28"/>
          <w:szCs w:val="28"/>
          <w:lang w:val="ru-RU"/>
        </w:rPr>
        <w:t>:</w:t>
      </w:r>
      <w:r w:rsidRPr="008F55FB">
        <w:rPr>
          <w:sz w:val="28"/>
          <w:szCs w:val="28"/>
          <w:lang w:val="ru-RU"/>
        </w:rPr>
        <w:t xml:space="preserve"> по доставке продуктов питания, ГСМ. Население </w:t>
      </w:r>
      <w:r>
        <w:rPr>
          <w:sz w:val="28"/>
          <w:szCs w:val="28"/>
          <w:lang w:val="ru-RU"/>
        </w:rPr>
        <w:t xml:space="preserve">д. </w:t>
      </w:r>
      <w:r w:rsidRPr="008F55FB">
        <w:rPr>
          <w:sz w:val="28"/>
          <w:szCs w:val="28"/>
          <w:lang w:val="ru-RU"/>
        </w:rPr>
        <w:t>Басмасово в основном занимается рыбной ловлей, охотой.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55FB">
        <w:rPr>
          <w:sz w:val="28"/>
          <w:szCs w:val="28"/>
          <w:lang w:val="ru-RU"/>
        </w:rPr>
        <w:t xml:space="preserve"> До </w:t>
      </w:r>
      <w:proofErr w:type="spellStart"/>
      <w:r w:rsidRPr="008F55FB">
        <w:rPr>
          <w:sz w:val="28"/>
          <w:szCs w:val="28"/>
          <w:lang w:val="ru-RU"/>
        </w:rPr>
        <w:t>Ласкино</w:t>
      </w:r>
      <w:proofErr w:type="spellEnd"/>
      <w:r w:rsidRPr="008F55FB">
        <w:rPr>
          <w:sz w:val="28"/>
          <w:szCs w:val="28"/>
          <w:lang w:val="ru-RU"/>
        </w:rPr>
        <w:t xml:space="preserve"> от Новосельцева 15</w:t>
      </w:r>
      <w:r>
        <w:rPr>
          <w:sz w:val="28"/>
          <w:szCs w:val="28"/>
          <w:lang w:val="ru-RU"/>
        </w:rPr>
        <w:t xml:space="preserve"> км. водным путем</w:t>
      </w:r>
      <w:r w:rsidRPr="008F55FB">
        <w:rPr>
          <w:sz w:val="28"/>
          <w:szCs w:val="28"/>
          <w:lang w:val="ru-RU"/>
        </w:rPr>
        <w:t xml:space="preserve">. Нижняя Чигара от </w:t>
      </w:r>
      <w:r>
        <w:rPr>
          <w:sz w:val="28"/>
          <w:szCs w:val="28"/>
          <w:lang w:val="ru-RU"/>
        </w:rPr>
        <w:t xml:space="preserve">с. </w:t>
      </w:r>
      <w:r w:rsidRPr="008F55FB">
        <w:rPr>
          <w:sz w:val="28"/>
          <w:szCs w:val="28"/>
          <w:lang w:val="ru-RU"/>
        </w:rPr>
        <w:t xml:space="preserve">Новосельцева находится </w:t>
      </w:r>
      <w:r>
        <w:rPr>
          <w:sz w:val="28"/>
          <w:szCs w:val="28"/>
          <w:lang w:val="ru-RU"/>
        </w:rPr>
        <w:t xml:space="preserve">на расстоянии 12 км. В д. Нижняя </w:t>
      </w:r>
      <w:proofErr w:type="spellStart"/>
      <w:r>
        <w:rPr>
          <w:sz w:val="28"/>
          <w:szCs w:val="28"/>
          <w:lang w:val="ru-RU"/>
        </w:rPr>
        <w:t>Чигаре</w:t>
      </w:r>
      <w:proofErr w:type="spellEnd"/>
      <w:r w:rsidRPr="008F55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8F55FB">
        <w:rPr>
          <w:sz w:val="28"/>
          <w:szCs w:val="28"/>
          <w:lang w:val="ru-RU"/>
        </w:rPr>
        <w:t xml:space="preserve">аботает библиотека, клуб, медпункт, магазин. До </w:t>
      </w:r>
      <w:r>
        <w:rPr>
          <w:sz w:val="28"/>
          <w:szCs w:val="28"/>
          <w:lang w:val="ru-RU"/>
        </w:rPr>
        <w:t xml:space="preserve">д. </w:t>
      </w:r>
      <w:r w:rsidRPr="008F55FB">
        <w:rPr>
          <w:sz w:val="28"/>
          <w:szCs w:val="28"/>
          <w:lang w:val="ru-RU"/>
        </w:rPr>
        <w:t xml:space="preserve">Верхней </w:t>
      </w:r>
      <w:proofErr w:type="spellStart"/>
      <w:r w:rsidRPr="008F55FB">
        <w:rPr>
          <w:sz w:val="28"/>
          <w:szCs w:val="28"/>
          <w:lang w:val="ru-RU"/>
        </w:rPr>
        <w:t>Чигары</w:t>
      </w:r>
      <w:proofErr w:type="spellEnd"/>
      <w:r w:rsidRPr="008F55FB">
        <w:rPr>
          <w:sz w:val="28"/>
          <w:szCs w:val="28"/>
          <w:lang w:val="ru-RU"/>
        </w:rPr>
        <w:t xml:space="preserve"> еще километра 2. </w:t>
      </w:r>
      <w:r>
        <w:rPr>
          <w:sz w:val="28"/>
          <w:szCs w:val="28"/>
          <w:lang w:val="ru-RU"/>
        </w:rPr>
        <w:t>В д. Верхняя Чигара прож</w:t>
      </w:r>
      <w:r w:rsidRPr="008F55FB">
        <w:rPr>
          <w:sz w:val="28"/>
          <w:szCs w:val="28"/>
          <w:lang w:val="ru-RU"/>
        </w:rPr>
        <w:t>ив</w:t>
      </w:r>
      <w:r>
        <w:rPr>
          <w:sz w:val="28"/>
          <w:szCs w:val="28"/>
          <w:lang w:val="ru-RU"/>
        </w:rPr>
        <w:t>ают</w:t>
      </w:r>
      <w:r w:rsidRPr="008F55FB">
        <w:rPr>
          <w:sz w:val="28"/>
          <w:szCs w:val="28"/>
          <w:lang w:val="ru-RU"/>
        </w:rPr>
        <w:t xml:space="preserve"> в основном пенсионеры, которые занимаются домашним хозяйством. </w:t>
      </w:r>
      <w:r>
        <w:rPr>
          <w:sz w:val="28"/>
          <w:szCs w:val="28"/>
          <w:lang w:val="ru-RU"/>
        </w:rPr>
        <w:t xml:space="preserve">д. Малое </w:t>
      </w:r>
      <w:r w:rsidRPr="008F55FB">
        <w:rPr>
          <w:sz w:val="28"/>
          <w:szCs w:val="28"/>
          <w:lang w:val="ru-RU"/>
        </w:rPr>
        <w:t xml:space="preserve">Нестерово лежит на трассе в 9 км от Новосельцева. </w:t>
      </w:r>
      <w:r>
        <w:rPr>
          <w:sz w:val="28"/>
          <w:szCs w:val="28"/>
          <w:lang w:val="ru-RU"/>
        </w:rPr>
        <w:t>В населенном пункте р</w:t>
      </w:r>
      <w:r w:rsidRPr="008F55FB">
        <w:rPr>
          <w:sz w:val="28"/>
          <w:szCs w:val="28"/>
          <w:lang w:val="ru-RU"/>
        </w:rPr>
        <w:t xml:space="preserve">аботают магазин, клуб, медпункт, библиотека. </w:t>
      </w:r>
      <w:r>
        <w:rPr>
          <w:sz w:val="28"/>
          <w:szCs w:val="28"/>
          <w:lang w:val="ru-RU"/>
        </w:rPr>
        <w:t xml:space="preserve"> 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35FCD" w:rsidRPr="00777A79" w:rsidRDefault="00735FCD" w:rsidP="00735FCD">
      <w:pPr>
        <w:spacing w:line="360" w:lineRule="auto"/>
        <w:ind w:firstLine="360"/>
        <w:jc w:val="center"/>
        <w:rPr>
          <w:b/>
          <w:bCs/>
          <w:sz w:val="28"/>
          <w:szCs w:val="28"/>
          <w:lang w:val="ru-RU"/>
        </w:rPr>
      </w:pPr>
      <w:r w:rsidRPr="00777A79">
        <w:rPr>
          <w:b/>
          <w:bCs/>
          <w:sz w:val="28"/>
          <w:szCs w:val="28"/>
          <w:lang w:val="ru-RU"/>
        </w:rPr>
        <w:lastRenderedPageBreak/>
        <w:t>Глава 1. Схема водоснабжения</w:t>
      </w:r>
    </w:p>
    <w:p w:rsidR="00735FCD" w:rsidRPr="00777A79" w:rsidRDefault="00735FCD" w:rsidP="00735FCD">
      <w:pPr>
        <w:pStyle w:val="ab"/>
        <w:numPr>
          <w:ilvl w:val="1"/>
          <w:numId w:val="13"/>
        </w:num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. </w:t>
      </w:r>
      <w:r w:rsidRPr="00777A79">
        <w:rPr>
          <w:b/>
          <w:bCs/>
          <w:sz w:val="28"/>
          <w:szCs w:val="28"/>
          <w:lang w:val="ru-RU"/>
        </w:rPr>
        <w:t>Существующее положение в сфере водоснабжения муниципального образования</w:t>
      </w:r>
    </w:p>
    <w:p w:rsidR="00735FCD" w:rsidRPr="00777A79" w:rsidRDefault="00735FCD" w:rsidP="00735FCD">
      <w:pPr>
        <w:pStyle w:val="ab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777A79">
        <w:rPr>
          <w:b/>
          <w:bCs/>
          <w:sz w:val="28"/>
          <w:szCs w:val="28"/>
          <w:lang w:val="ru-RU"/>
        </w:rPr>
        <w:t>Анализ состояния и функционирования существующих источников водоснабжения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Новосельцевском сельском поселении имеется ц</w:t>
      </w:r>
      <w:r w:rsidRPr="00777A79">
        <w:rPr>
          <w:sz w:val="28"/>
          <w:szCs w:val="28"/>
          <w:lang w:val="ru-RU"/>
        </w:rPr>
        <w:t xml:space="preserve">ентрализованное водоснабжение. Организацией водоснабжения занимается </w:t>
      </w:r>
      <w:r>
        <w:rPr>
          <w:sz w:val="28"/>
          <w:szCs w:val="28"/>
          <w:lang w:val="ru-RU"/>
        </w:rPr>
        <w:t>ООО «Водоснабжение»</w:t>
      </w:r>
      <w:r w:rsidRPr="00777A79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 xml:space="preserve">Эксплуатация сооружений системы водоснабжения осуществляется в соответствии с Правилами пользования системами коммунального водоснабжения и </w:t>
      </w:r>
      <w:r w:rsidR="00063DCC">
        <w:rPr>
          <w:sz w:val="28"/>
          <w:szCs w:val="28"/>
          <w:lang w:val="ru-RU"/>
        </w:rPr>
        <w:t>канализации</w:t>
      </w:r>
      <w:r>
        <w:rPr>
          <w:sz w:val="28"/>
          <w:szCs w:val="28"/>
          <w:lang w:val="ru-RU"/>
        </w:rPr>
        <w:t xml:space="preserve"> в Российской Федерации.</w:t>
      </w:r>
    </w:p>
    <w:p w:rsidR="00735FCD" w:rsidRPr="00866A17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Водоснабжение Новосельцевского сельского поселения осуществляется из подземных артезианских источников – водозаборных скважин. Система </w:t>
      </w:r>
      <w:r w:rsidR="0091656F">
        <w:rPr>
          <w:sz w:val="28"/>
          <w:szCs w:val="28"/>
          <w:lang w:val="ru-RU"/>
        </w:rPr>
        <w:t>водоснабжения</w:t>
      </w:r>
      <w:r>
        <w:rPr>
          <w:sz w:val="28"/>
          <w:szCs w:val="28"/>
          <w:lang w:val="ru-RU"/>
        </w:rPr>
        <w:t xml:space="preserve"> базируется на локальных водозаборах.</w:t>
      </w:r>
      <w:r w:rsidRPr="00866A17">
        <w:rPr>
          <w:sz w:val="28"/>
          <w:szCs w:val="28"/>
          <w:lang w:val="ru-RU"/>
        </w:rPr>
        <w:t xml:space="preserve"> Всего на территории поселения находится 3 водозаборных скважины: </w:t>
      </w:r>
    </w:p>
    <w:p w:rsidR="00735FCD" w:rsidRPr="00866A17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866A17">
        <w:rPr>
          <w:sz w:val="28"/>
          <w:szCs w:val="28"/>
        </w:rPr>
        <w:sym w:font="Symbol" w:char="F02D"/>
      </w:r>
      <w:r w:rsidRPr="00866A17">
        <w:rPr>
          <w:sz w:val="28"/>
          <w:szCs w:val="28"/>
          <w:lang w:val="ru-RU"/>
        </w:rPr>
        <w:t xml:space="preserve"> с. Новосельцево - 1 скважина (ул. Шишкова</w:t>
      </w:r>
      <w:r>
        <w:rPr>
          <w:sz w:val="28"/>
          <w:szCs w:val="28"/>
          <w:lang w:val="ru-RU"/>
        </w:rPr>
        <w:t>, 11а</w:t>
      </w:r>
      <w:r w:rsidRPr="00866A17">
        <w:rPr>
          <w:sz w:val="28"/>
          <w:szCs w:val="28"/>
          <w:lang w:val="ru-RU"/>
        </w:rPr>
        <w:t xml:space="preserve">); </w:t>
      </w:r>
    </w:p>
    <w:p w:rsidR="00735FCD" w:rsidRPr="00866A17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866A17">
        <w:rPr>
          <w:sz w:val="28"/>
          <w:szCs w:val="28"/>
        </w:rPr>
        <w:sym w:font="Symbol" w:char="F02D"/>
      </w:r>
      <w:r w:rsidRPr="00866A17">
        <w:rPr>
          <w:sz w:val="28"/>
          <w:szCs w:val="28"/>
          <w:lang w:val="ru-RU"/>
        </w:rPr>
        <w:t xml:space="preserve"> д. Нижняя Чигара – 1 скважина (ул. Красноармейская</w:t>
      </w:r>
      <w:r>
        <w:rPr>
          <w:sz w:val="28"/>
          <w:szCs w:val="28"/>
          <w:lang w:val="ru-RU"/>
        </w:rPr>
        <w:t>, 16а</w:t>
      </w:r>
      <w:r w:rsidRPr="00866A17">
        <w:rPr>
          <w:sz w:val="28"/>
          <w:szCs w:val="28"/>
          <w:lang w:val="ru-RU"/>
        </w:rPr>
        <w:t xml:space="preserve">); </w:t>
      </w:r>
    </w:p>
    <w:p w:rsidR="00735FCD" w:rsidRPr="00866A17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866A17">
        <w:rPr>
          <w:sz w:val="28"/>
          <w:szCs w:val="28"/>
        </w:rPr>
        <w:sym w:font="Symbol" w:char="F02D"/>
      </w:r>
      <w:r w:rsidRPr="00866A17">
        <w:rPr>
          <w:sz w:val="28"/>
          <w:szCs w:val="28"/>
          <w:lang w:val="ru-RU"/>
        </w:rPr>
        <w:t xml:space="preserve"> д. </w:t>
      </w:r>
      <w:r>
        <w:rPr>
          <w:sz w:val="28"/>
          <w:szCs w:val="28"/>
          <w:lang w:val="ru-RU"/>
        </w:rPr>
        <w:t xml:space="preserve">Малое </w:t>
      </w:r>
      <w:r w:rsidRPr="00866A17">
        <w:rPr>
          <w:sz w:val="28"/>
          <w:szCs w:val="28"/>
          <w:lang w:val="ru-RU"/>
        </w:rPr>
        <w:t>Нестерово - 1 скважина (ул. Трудовая</w:t>
      </w:r>
      <w:r>
        <w:rPr>
          <w:sz w:val="28"/>
          <w:szCs w:val="28"/>
          <w:lang w:val="ru-RU"/>
        </w:rPr>
        <w:t>, 24</w:t>
      </w:r>
      <w:r w:rsidRPr="00866A17">
        <w:rPr>
          <w:sz w:val="28"/>
          <w:szCs w:val="28"/>
          <w:lang w:val="ru-RU"/>
        </w:rPr>
        <w:t>).</w:t>
      </w:r>
    </w:p>
    <w:p w:rsidR="00735FCD" w:rsidRPr="0090067C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Процесс организации водоснабжения в населенных пунктах поселения носит упрощенный характер: «подъем воды глубинными насосами в напорно-регулирующую емкость – распределение воды по водопроводной сети». Для очистки и </w:t>
      </w:r>
      <w:r w:rsidRPr="0090067C">
        <w:rPr>
          <w:sz w:val="28"/>
          <w:szCs w:val="28"/>
          <w:lang w:val="ru-RU"/>
        </w:rPr>
        <w:t xml:space="preserve">обеззараживания подземных вод применяется </w:t>
      </w:r>
      <w:r w:rsidRPr="0090067C">
        <w:rPr>
          <w:color w:val="000000"/>
          <w:sz w:val="28"/>
          <w:szCs w:val="28"/>
          <w:shd w:val="clear" w:color="auto" w:fill="FFFFFF"/>
          <w:lang w:val="ru-RU"/>
        </w:rPr>
        <w:t>станция «Гейзер-ТМ-1,5»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 д.Нижняя Чигара</w:t>
      </w:r>
      <w:r w:rsidRPr="0090067C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90067C">
        <w:rPr>
          <w:color w:val="000000"/>
          <w:sz w:val="28"/>
          <w:szCs w:val="28"/>
          <w:shd w:val="clear" w:color="auto" w:fill="FFFFFF"/>
          <w:lang w:val="ru-RU"/>
        </w:rPr>
        <w:t xml:space="preserve"> с. Новосельцево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установлена станция </w:t>
      </w:r>
      <w:r w:rsidR="0091656F">
        <w:rPr>
          <w:color w:val="000000"/>
          <w:sz w:val="28"/>
          <w:szCs w:val="28"/>
          <w:shd w:val="clear" w:color="auto" w:fill="FFFFFF"/>
          <w:lang w:val="ru-RU"/>
        </w:rPr>
        <w:t>обезжелезивания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питьевой воды производительностью 3 м</w:t>
      </w:r>
      <w:r w:rsidRPr="00624F98">
        <w:rPr>
          <w:color w:val="000000"/>
          <w:sz w:val="28"/>
          <w:szCs w:val="28"/>
          <w:shd w:val="clear" w:color="auto" w:fill="FFFFFF"/>
          <w:vertAlign w:val="superscript"/>
          <w:lang w:val="ru-RU"/>
        </w:rPr>
        <w:t>3</w:t>
      </w:r>
      <w:r>
        <w:rPr>
          <w:color w:val="000000"/>
          <w:sz w:val="28"/>
          <w:szCs w:val="28"/>
          <w:shd w:val="clear" w:color="auto" w:fill="FFFFFF"/>
          <w:lang w:val="ru-RU"/>
        </w:rPr>
        <w:t>/час.</w:t>
      </w:r>
    </w:p>
    <w:p w:rsidR="00735FCD" w:rsidRPr="007C2AF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1E5F1E">
        <w:rPr>
          <w:sz w:val="28"/>
          <w:szCs w:val="28"/>
          <w:lang w:val="ru-RU"/>
        </w:rPr>
        <w:t xml:space="preserve">Скважины пробурены в </w:t>
      </w:r>
      <w:r w:rsidR="00063DCC">
        <w:rPr>
          <w:sz w:val="28"/>
          <w:szCs w:val="28"/>
          <w:lang w:val="ru-RU"/>
        </w:rPr>
        <w:t>с. Новосельцево</w:t>
      </w:r>
      <w:r>
        <w:rPr>
          <w:sz w:val="28"/>
          <w:szCs w:val="28"/>
          <w:lang w:val="ru-RU"/>
        </w:rPr>
        <w:t xml:space="preserve"> - 2021 г., в д.Нижняя Чигара - 2021 г., в д.Малое Нестерово - 2023 </w:t>
      </w:r>
      <w:proofErr w:type="gramStart"/>
      <w:r>
        <w:rPr>
          <w:sz w:val="28"/>
          <w:szCs w:val="28"/>
          <w:lang w:val="ru-RU"/>
        </w:rPr>
        <w:t xml:space="preserve">г. </w:t>
      </w:r>
      <w:r w:rsidRPr="001E5F1E">
        <w:rPr>
          <w:sz w:val="28"/>
          <w:szCs w:val="28"/>
          <w:lang w:val="ru-RU"/>
        </w:rPr>
        <w:t>.</w:t>
      </w:r>
      <w:proofErr w:type="gramEnd"/>
      <w:r w:rsidRPr="001E5F1E">
        <w:rPr>
          <w:sz w:val="28"/>
          <w:szCs w:val="28"/>
          <w:lang w:val="ru-RU"/>
        </w:rPr>
        <w:t xml:space="preserve"> </w:t>
      </w:r>
      <w:r w:rsidRPr="007C2AFD">
        <w:rPr>
          <w:sz w:val="28"/>
          <w:szCs w:val="28"/>
          <w:lang w:val="ru-RU"/>
        </w:rPr>
        <w:t xml:space="preserve">Характеристика подземных водозаборов Новосельцевского сельского поселения приведены в Таблице </w:t>
      </w:r>
      <w:r>
        <w:rPr>
          <w:sz w:val="28"/>
          <w:szCs w:val="28"/>
          <w:lang w:val="ru-RU"/>
        </w:rPr>
        <w:t>1</w:t>
      </w:r>
      <w:r w:rsidRPr="007C2AFD">
        <w:rPr>
          <w:sz w:val="28"/>
          <w:szCs w:val="28"/>
          <w:lang w:val="ru-RU"/>
        </w:rPr>
        <w:t>.</w:t>
      </w:r>
    </w:p>
    <w:p w:rsidR="00735FCD" w:rsidRPr="007C2AF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735FCD" w:rsidRPr="007C2AF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735FCD" w:rsidRPr="007C2AF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735FCD" w:rsidRPr="007C2AF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735FCD" w:rsidRPr="001E5F1E" w:rsidRDefault="00735FCD" w:rsidP="00735FCD">
      <w:pPr>
        <w:pStyle w:val="ab"/>
        <w:ind w:left="0" w:firstLine="993"/>
        <w:jc w:val="both"/>
        <w:rPr>
          <w:b/>
          <w:bCs/>
          <w:sz w:val="24"/>
          <w:szCs w:val="24"/>
          <w:lang w:val="ru-RU"/>
        </w:rPr>
      </w:pPr>
      <w:r w:rsidRPr="001E5F1E">
        <w:rPr>
          <w:b/>
          <w:bCs/>
          <w:sz w:val="24"/>
          <w:szCs w:val="24"/>
          <w:lang w:val="ru-RU"/>
        </w:rPr>
        <w:lastRenderedPageBreak/>
        <w:t xml:space="preserve">Таблица </w:t>
      </w:r>
      <w:r>
        <w:rPr>
          <w:b/>
          <w:bCs/>
          <w:sz w:val="24"/>
          <w:szCs w:val="24"/>
          <w:lang w:val="ru-RU"/>
        </w:rPr>
        <w:t>1</w:t>
      </w:r>
      <w:r w:rsidRPr="001E5F1E">
        <w:rPr>
          <w:b/>
          <w:bCs/>
          <w:sz w:val="24"/>
          <w:szCs w:val="24"/>
          <w:lang w:val="ru-RU"/>
        </w:rPr>
        <w:t>.  Характеристика подземных водозаборов Новосельцевского сельского поселения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3"/>
        <w:gridCol w:w="1141"/>
        <w:gridCol w:w="1266"/>
        <w:gridCol w:w="1275"/>
        <w:gridCol w:w="1418"/>
        <w:gridCol w:w="1982"/>
      </w:tblGrid>
      <w:tr w:rsidR="00735FCD" w:rsidTr="009F1174">
        <w:tc>
          <w:tcPr>
            <w:tcW w:w="704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№ п/п</w:t>
            </w:r>
          </w:p>
        </w:tc>
        <w:tc>
          <w:tcPr>
            <w:tcW w:w="2413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E5F1E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2407" w:type="dxa"/>
            <w:gridSpan w:val="2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Геометрические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1275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418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ввода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1982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насосного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735FCD" w:rsidTr="009F1174">
        <w:tc>
          <w:tcPr>
            <w:tcW w:w="704" w:type="dxa"/>
            <w:vMerge/>
          </w:tcPr>
          <w:p w:rsidR="00735FCD" w:rsidRPr="001E5F1E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735FCD" w:rsidRPr="001E5F1E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Глубина</w:t>
            </w:r>
            <w:proofErr w:type="spellEnd"/>
            <w:r>
              <w:rPr>
                <w:sz w:val="24"/>
                <w:szCs w:val="24"/>
              </w:rPr>
              <w:t>, м.</w:t>
            </w:r>
          </w:p>
        </w:tc>
        <w:tc>
          <w:tcPr>
            <w:tcW w:w="1266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Дебит</w:t>
            </w:r>
            <w:proofErr w:type="spellEnd"/>
            <w:r>
              <w:rPr>
                <w:sz w:val="24"/>
                <w:szCs w:val="24"/>
              </w:rPr>
              <w:t>, м</w:t>
            </w:r>
            <w:r w:rsidRPr="00612194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275" w:type="dxa"/>
            <w:vMerge/>
          </w:tcPr>
          <w:p w:rsidR="00735FCD" w:rsidRPr="001E5F1E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5FCD" w:rsidRPr="001E5F1E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35FCD" w:rsidRPr="001E5F1E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Tr="009F1174">
        <w:tc>
          <w:tcPr>
            <w:tcW w:w="704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7</w:t>
            </w:r>
          </w:p>
        </w:tc>
      </w:tr>
      <w:tr w:rsidR="00735FCD" w:rsidTr="009F1174">
        <w:tc>
          <w:tcPr>
            <w:tcW w:w="10199" w:type="dxa"/>
            <w:gridSpan w:val="7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Новосельцево</w:t>
            </w:r>
          </w:p>
        </w:tc>
      </w:tr>
      <w:tr w:rsidR="00735FCD" w:rsidTr="009F1174">
        <w:tc>
          <w:tcPr>
            <w:tcW w:w="704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Скважина</w:t>
            </w:r>
            <w:proofErr w:type="spellEnd"/>
            <w:r>
              <w:rPr>
                <w:sz w:val="24"/>
                <w:szCs w:val="24"/>
              </w:rPr>
              <w:t xml:space="preserve"> № 15</w:t>
            </w:r>
            <w:r w:rsidRPr="00C20C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2021</w:t>
            </w:r>
            <w:r w:rsidRPr="00C20CDB">
              <w:rPr>
                <w:sz w:val="24"/>
                <w:szCs w:val="24"/>
              </w:rPr>
              <w:t xml:space="preserve"> (</w:t>
            </w:r>
            <w:proofErr w:type="spellStart"/>
            <w:r w:rsidRPr="00C20CDB">
              <w:rPr>
                <w:sz w:val="24"/>
                <w:szCs w:val="24"/>
              </w:rPr>
              <w:t>ул</w:t>
            </w:r>
            <w:proofErr w:type="spellEnd"/>
            <w:r w:rsidRPr="00C20CDB">
              <w:rPr>
                <w:sz w:val="24"/>
                <w:szCs w:val="24"/>
              </w:rPr>
              <w:t xml:space="preserve">. </w:t>
            </w:r>
            <w:proofErr w:type="spellStart"/>
            <w:r w:rsidRPr="00C20CDB">
              <w:rPr>
                <w:sz w:val="24"/>
                <w:szCs w:val="24"/>
              </w:rPr>
              <w:t>Шишкова</w:t>
            </w:r>
            <w:proofErr w:type="spellEnd"/>
            <w:r>
              <w:rPr>
                <w:sz w:val="24"/>
                <w:szCs w:val="24"/>
              </w:rPr>
              <w:t>, 11а</w:t>
            </w:r>
            <w:r w:rsidRPr="00C20CDB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2" w:type="dxa"/>
            <w:vAlign w:val="center"/>
          </w:tcPr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 xml:space="preserve">ЭЦВ 6-10-110 </w:t>
            </w:r>
            <w:r>
              <w:rPr>
                <w:sz w:val="24"/>
                <w:szCs w:val="24"/>
              </w:rPr>
              <w:t xml:space="preserve"> </w:t>
            </w:r>
          </w:p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 xml:space="preserve">(6 </w:t>
            </w:r>
            <w:proofErr w:type="spellStart"/>
            <w:r w:rsidRPr="00C20CDB">
              <w:rPr>
                <w:sz w:val="24"/>
                <w:szCs w:val="24"/>
              </w:rPr>
              <w:t>кВт</w:t>
            </w:r>
            <w:proofErr w:type="spellEnd"/>
            <w:r w:rsidRPr="00C20CDB">
              <w:rPr>
                <w:sz w:val="24"/>
                <w:szCs w:val="24"/>
              </w:rPr>
              <w:t>)</w:t>
            </w:r>
          </w:p>
        </w:tc>
      </w:tr>
      <w:tr w:rsidR="00735FCD" w:rsidTr="009F1174">
        <w:tc>
          <w:tcPr>
            <w:tcW w:w="10199" w:type="dxa"/>
            <w:gridSpan w:val="7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20CDB">
              <w:rPr>
                <w:sz w:val="24"/>
                <w:szCs w:val="24"/>
              </w:rPr>
              <w:t xml:space="preserve">. </w:t>
            </w:r>
            <w:proofErr w:type="spellStart"/>
            <w:r w:rsidRPr="00C20CDB">
              <w:rPr>
                <w:sz w:val="24"/>
                <w:szCs w:val="24"/>
              </w:rPr>
              <w:t>Нижняя</w:t>
            </w:r>
            <w:proofErr w:type="spellEnd"/>
            <w:r w:rsidRPr="00C20CDB">
              <w:rPr>
                <w:sz w:val="24"/>
                <w:szCs w:val="24"/>
              </w:rPr>
              <w:t xml:space="preserve"> Чигара</w:t>
            </w:r>
          </w:p>
        </w:tc>
      </w:tr>
      <w:tr w:rsidR="00735FCD" w:rsidTr="009F1174">
        <w:tc>
          <w:tcPr>
            <w:tcW w:w="704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Скважина</w:t>
            </w:r>
            <w:proofErr w:type="spellEnd"/>
            <w:r>
              <w:rPr>
                <w:sz w:val="24"/>
                <w:szCs w:val="24"/>
              </w:rPr>
              <w:t xml:space="preserve"> № 17/2021</w:t>
            </w:r>
            <w:r w:rsidRPr="00C20CDB">
              <w:rPr>
                <w:sz w:val="24"/>
                <w:szCs w:val="24"/>
              </w:rPr>
              <w:t>(</w:t>
            </w:r>
            <w:proofErr w:type="spellStart"/>
            <w:r w:rsidRPr="00C20CDB">
              <w:rPr>
                <w:sz w:val="24"/>
                <w:szCs w:val="24"/>
              </w:rPr>
              <w:t>ул</w:t>
            </w:r>
            <w:proofErr w:type="spellEnd"/>
            <w:r w:rsidRPr="00C20CDB">
              <w:rPr>
                <w:sz w:val="24"/>
                <w:szCs w:val="24"/>
              </w:rPr>
              <w:t xml:space="preserve">. </w:t>
            </w:r>
            <w:proofErr w:type="spellStart"/>
            <w:r w:rsidRPr="00C20CDB">
              <w:rPr>
                <w:sz w:val="24"/>
                <w:szCs w:val="24"/>
              </w:rPr>
              <w:t>Красноармейская</w:t>
            </w:r>
            <w:proofErr w:type="spellEnd"/>
            <w:r>
              <w:rPr>
                <w:sz w:val="24"/>
                <w:szCs w:val="24"/>
              </w:rPr>
              <w:t>, 16 а</w:t>
            </w:r>
            <w:r w:rsidRPr="00C20CDB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2" w:type="dxa"/>
            <w:vAlign w:val="center"/>
          </w:tcPr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ЭЦВ 6-10-110</w:t>
            </w:r>
          </w:p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 xml:space="preserve"> (6 </w:t>
            </w:r>
            <w:proofErr w:type="spellStart"/>
            <w:r w:rsidRPr="00C20CDB">
              <w:rPr>
                <w:sz w:val="24"/>
                <w:szCs w:val="24"/>
              </w:rPr>
              <w:t>кВт</w:t>
            </w:r>
            <w:proofErr w:type="spellEnd"/>
            <w:r w:rsidRPr="00C20CDB">
              <w:rPr>
                <w:sz w:val="24"/>
                <w:szCs w:val="24"/>
              </w:rPr>
              <w:t>)</w:t>
            </w:r>
          </w:p>
        </w:tc>
      </w:tr>
      <w:tr w:rsidR="00735FCD" w:rsidTr="009F1174">
        <w:tc>
          <w:tcPr>
            <w:tcW w:w="10199" w:type="dxa"/>
            <w:gridSpan w:val="7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20CDB">
              <w:rPr>
                <w:sz w:val="24"/>
                <w:szCs w:val="24"/>
              </w:rPr>
              <w:t xml:space="preserve">. </w:t>
            </w:r>
            <w:proofErr w:type="spellStart"/>
            <w:r w:rsidRPr="00C20CDB">
              <w:rPr>
                <w:sz w:val="24"/>
                <w:szCs w:val="24"/>
              </w:rPr>
              <w:t>Нестерово</w:t>
            </w:r>
            <w:proofErr w:type="spellEnd"/>
          </w:p>
        </w:tc>
      </w:tr>
      <w:tr w:rsidR="00735FCD" w:rsidTr="009F1174">
        <w:tc>
          <w:tcPr>
            <w:tcW w:w="704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Скважина</w:t>
            </w:r>
            <w:proofErr w:type="spellEnd"/>
            <w:r>
              <w:rPr>
                <w:sz w:val="24"/>
                <w:szCs w:val="24"/>
              </w:rPr>
              <w:t xml:space="preserve"> № 16/2023</w:t>
            </w:r>
            <w:r w:rsidRPr="00C20CDB">
              <w:rPr>
                <w:sz w:val="24"/>
                <w:szCs w:val="24"/>
              </w:rPr>
              <w:t xml:space="preserve"> (</w:t>
            </w:r>
            <w:proofErr w:type="spellStart"/>
            <w:r w:rsidRPr="00C20CDB">
              <w:rPr>
                <w:sz w:val="24"/>
                <w:szCs w:val="24"/>
              </w:rPr>
              <w:t>ул</w:t>
            </w:r>
            <w:proofErr w:type="spellEnd"/>
            <w:r w:rsidRPr="00C20CDB">
              <w:rPr>
                <w:sz w:val="24"/>
                <w:szCs w:val="24"/>
              </w:rPr>
              <w:t xml:space="preserve">. </w:t>
            </w:r>
            <w:proofErr w:type="spellStart"/>
            <w:r w:rsidRPr="00C20CDB">
              <w:rPr>
                <w:sz w:val="24"/>
                <w:szCs w:val="24"/>
              </w:rPr>
              <w:t>Трудовая</w:t>
            </w:r>
            <w:proofErr w:type="spellEnd"/>
            <w:r>
              <w:rPr>
                <w:sz w:val="24"/>
                <w:szCs w:val="24"/>
              </w:rPr>
              <w:t>, 24а</w:t>
            </w:r>
            <w:r w:rsidRPr="00C20CDB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2" w:type="dxa"/>
            <w:vAlign w:val="center"/>
          </w:tcPr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ЭЦВ</w:t>
            </w:r>
            <w:r>
              <w:rPr>
                <w:sz w:val="24"/>
                <w:szCs w:val="24"/>
              </w:rPr>
              <w:t xml:space="preserve"> 5</w:t>
            </w:r>
            <w:r w:rsidRPr="00C20C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Pr="00C20C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C20CDB">
              <w:rPr>
                <w:sz w:val="24"/>
                <w:szCs w:val="24"/>
              </w:rPr>
              <w:t xml:space="preserve"> </w:t>
            </w:r>
            <w:proofErr w:type="spellStart"/>
            <w:r w:rsidRPr="00C20CDB">
              <w:rPr>
                <w:sz w:val="24"/>
                <w:szCs w:val="24"/>
              </w:rPr>
              <w:t>кВт</w:t>
            </w:r>
            <w:proofErr w:type="spellEnd"/>
            <w:r w:rsidRPr="00C20CDB">
              <w:rPr>
                <w:sz w:val="24"/>
                <w:szCs w:val="24"/>
              </w:rPr>
              <w:t>)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Подъем воды в д.Нижняя Чигара и д.Малое Нестерово осуществляется погруж</w:t>
      </w:r>
      <w:r w:rsidR="00063DCC">
        <w:rPr>
          <w:sz w:val="28"/>
          <w:szCs w:val="28"/>
          <w:lang w:val="ru-RU"/>
        </w:rPr>
        <w:t>ен</w:t>
      </w:r>
      <w:r>
        <w:rPr>
          <w:sz w:val="28"/>
          <w:szCs w:val="28"/>
          <w:lang w:val="ru-RU"/>
        </w:rPr>
        <w:t>ными глубинными скважинными насосами типа «ЭЦВ». Скважины находятся в кирпичном (</w:t>
      </w:r>
      <w:r w:rsidR="00063DCC">
        <w:rPr>
          <w:sz w:val="28"/>
          <w:szCs w:val="28"/>
          <w:lang w:val="ru-RU"/>
        </w:rPr>
        <w:t>с. Новосельцево</w:t>
      </w:r>
      <w:r>
        <w:rPr>
          <w:sz w:val="28"/>
          <w:szCs w:val="28"/>
          <w:lang w:val="ru-RU"/>
        </w:rPr>
        <w:t>) и бревенчатых</w:t>
      </w:r>
      <w:r w:rsidR="0091656F">
        <w:rPr>
          <w:sz w:val="28"/>
          <w:szCs w:val="28"/>
          <w:lang w:val="ru-RU"/>
        </w:rPr>
        <w:t xml:space="preserve"> (д.Мал</w:t>
      </w:r>
      <w:r>
        <w:rPr>
          <w:sz w:val="28"/>
          <w:szCs w:val="28"/>
          <w:lang w:val="ru-RU"/>
        </w:rPr>
        <w:t xml:space="preserve">ое Нестерово, д.Нижняя Чигара) павильонах. Ограждения санитарных защитных зон имеется на всех </w:t>
      </w:r>
      <w:r w:rsidR="0091656F">
        <w:rPr>
          <w:sz w:val="28"/>
          <w:szCs w:val="28"/>
          <w:lang w:val="ru-RU"/>
        </w:rPr>
        <w:t>скважинах</w:t>
      </w:r>
      <w:r>
        <w:rPr>
          <w:sz w:val="28"/>
          <w:szCs w:val="28"/>
          <w:lang w:val="ru-RU"/>
        </w:rPr>
        <w:t xml:space="preserve">. </w:t>
      </w:r>
    </w:p>
    <w:p w:rsidR="00735FCD" w:rsidRPr="00612194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612194">
        <w:rPr>
          <w:sz w:val="28"/>
          <w:szCs w:val="28"/>
          <w:lang w:val="ru-RU"/>
        </w:rPr>
        <w:t xml:space="preserve">Подъём воды осуществляется насосами по трубам в водонапорные башни. Из башен вода самотёком подаётся в водопровод к водоразборным кранам, установленным в деревянных павильонах. На всех скважинах установлены приборы учёта электрической энергии. </w:t>
      </w:r>
      <w:r>
        <w:rPr>
          <w:sz w:val="28"/>
          <w:szCs w:val="28"/>
          <w:lang w:val="ru-RU"/>
        </w:rPr>
        <w:t>П</w:t>
      </w:r>
      <w:r w:rsidRPr="00612194">
        <w:rPr>
          <w:sz w:val="28"/>
          <w:szCs w:val="28"/>
          <w:lang w:val="ru-RU"/>
        </w:rPr>
        <w:t>рибор</w:t>
      </w:r>
      <w:r>
        <w:rPr>
          <w:sz w:val="28"/>
          <w:szCs w:val="28"/>
          <w:lang w:val="ru-RU"/>
        </w:rPr>
        <w:t>ы</w:t>
      </w:r>
      <w:r w:rsidRPr="00612194">
        <w:rPr>
          <w:sz w:val="28"/>
          <w:szCs w:val="28"/>
          <w:lang w:val="ru-RU"/>
        </w:rPr>
        <w:t xml:space="preserve"> учёта поднятой воды</w:t>
      </w:r>
      <w:r>
        <w:rPr>
          <w:sz w:val="28"/>
          <w:szCs w:val="28"/>
          <w:lang w:val="ru-RU"/>
        </w:rPr>
        <w:t xml:space="preserve"> установлены в </w:t>
      </w:r>
      <w:proofErr w:type="spellStart"/>
      <w:r>
        <w:rPr>
          <w:sz w:val="28"/>
          <w:szCs w:val="28"/>
          <w:lang w:val="ru-RU"/>
        </w:rPr>
        <w:t>с.Новосельцево</w:t>
      </w:r>
      <w:proofErr w:type="spellEnd"/>
      <w:proofErr w:type="gramStart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д.Нижняя</w:t>
      </w:r>
      <w:proofErr w:type="spellEnd"/>
      <w:proofErr w:type="gramEnd"/>
      <w:r>
        <w:rPr>
          <w:sz w:val="28"/>
          <w:szCs w:val="28"/>
          <w:lang w:val="ru-RU"/>
        </w:rPr>
        <w:t xml:space="preserve"> Чигара, </w:t>
      </w:r>
      <w:proofErr w:type="spellStart"/>
      <w:r>
        <w:rPr>
          <w:sz w:val="28"/>
          <w:szCs w:val="28"/>
          <w:lang w:val="ru-RU"/>
        </w:rPr>
        <w:t>д.Малое</w:t>
      </w:r>
      <w:proofErr w:type="spellEnd"/>
      <w:r>
        <w:rPr>
          <w:sz w:val="28"/>
          <w:szCs w:val="28"/>
          <w:lang w:val="ru-RU"/>
        </w:rPr>
        <w:t xml:space="preserve"> Нестерово</w:t>
      </w:r>
      <w:r w:rsidRPr="00612194">
        <w:rPr>
          <w:sz w:val="28"/>
          <w:szCs w:val="28"/>
          <w:lang w:val="ru-RU"/>
        </w:rPr>
        <w:t xml:space="preserve">. </w:t>
      </w:r>
      <w:r w:rsidRPr="007C2AFD">
        <w:rPr>
          <w:sz w:val="28"/>
          <w:szCs w:val="28"/>
          <w:lang w:val="ru-RU"/>
        </w:rPr>
        <w:t xml:space="preserve">Характеристика напорно-регулирующих ёмкостей Новосельцевского </w:t>
      </w:r>
      <w:r>
        <w:rPr>
          <w:sz w:val="28"/>
          <w:szCs w:val="28"/>
          <w:lang w:val="ru-RU"/>
        </w:rPr>
        <w:t>сельского поселения</w:t>
      </w:r>
      <w:r w:rsidRPr="007C2AFD">
        <w:rPr>
          <w:sz w:val="28"/>
          <w:szCs w:val="28"/>
          <w:lang w:val="ru-RU"/>
        </w:rPr>
        <w:t xml:space="preserve"> приведена в Таблице </w:t>
      </w:r>
      <w:r w:rsidRPr="0061219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735FCD" w:rsidRPr="00612194" w:rsidRDefault="00735FCD" w:rsidP="00735FCD">
      <w:pPr>
        <w:pStyle w:val="ab"/>
        <w:spacing w:line="360" w:lineRule="auto"/>
        <w:ind w:left="0" w:firstLine="993"/>
        <w:jc w:val="both"/>
        <w:rPr>
          <w:b/>
          <w:bCs/>
          <w:sz w:val="24"/>
          <w:szCs w:val="24"/>
          <w:lang w:val="ru-RU"/>
        </w:rPr>
      </w:pPr>
      <w:r w:rsidRPr="00612194">
        <w:rPr>
          <w:b/>
          <w:bCs/>
          <w:sz w:val="24"/>
          <w:szCs w:val="24"/>
          <w:lang w:val="ru-RU"/>
        </w:rPr>
        <w:t>Таблица 2. Характеристика напорно-регулирующих ёмкостей Новосельцевского сельского поселения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418"/>
        <w:gridCol w:w="992"/>
        <w:gridCol w:w="1843"/>
      </w:tblGrid>
      <w:tr w:rsidR="00735FCD" w:rsidRPr="009D27C3" w:rsidTr="009F1174">
        <w:trPr>
          <w:jc w:val="center"/>
        </w:trPr>
        <w:tc>
          <w:tcPr>
            <w:tcW w:w="704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E5F1E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119" w:type="dxa"/>
            <w:gridSpan w:val="2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Геометрические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992" w:type="dxa"/>
            <w:vMerge w:val="restart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843" w:type="dxa"/>
            <w:vMerge w:val="restart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Год ввода в эксплуат</w:t>
            </w:r>
            <w:r w:rsidR="00063DCC">
              <w:rPr>
                <w:sz w:val="24"/>
                <w:szCs w:val="24"/>
                <w:lang w:val="ru-RU"/>
              </w:rPr>
              <w:t>а</w:t>
            </w:r>
            <w:r w:rsidRPr="00735FCD">
              <w:rPr>
                <w:sz w:val="24"/>
                <w:szCs w:val="24"/>
                <w:lang w:val="ru-RU"/>
              </w:rPr>
              <w:t>цию</w:t>
            </w:r>
          </w:p>
        </w:tc>
      </w:tr>
      <w:tr w:rsidR="00735FCD" w:rsidTr="009F1174">
        <w:trPr>
          <w:trHeight w:val="379"/>
          <w:jc w:val="center"/>
        </w:trPr>
        <w:tc>
          <w:tcPr>
            <w:tcW w:w="704" w:type="dxa"/>
            <w:vMerge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Высота</w:t>
            </w:r>
            <w:proofErr w:type="spellEnd"/>
            <w:r>
              <w:rPr>
                <w:sz w:val="24"/>
                <w:szCs w:val="24"/>
              </w:rPr>
              <w:t>, м.</w:t>
            </w:r>
          </w:p>
        </w:tc>
        <w:tc>
          <w:tcPr>
            <w:tcW w:w="1418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Объем</w:t>
            </w:r>
            <w:proofErr w:type="spellEnd"/>
            <w:r>
              <w:rPr>
                <w:sz w:val="24"/>
                <w:szCs w:val="24"/>
              </w:rPr>
              <w:t>, м</w:t>
            </w:r>
            <w:r w:rsidRPr="0061219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735FCD" w:rsidRPr="001E5F1E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5FCD" w:rsidRPr="001E5F1E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Tr="009F1174">
        <w:trPr>
          <w:jc w:val="center"/>
        </w:trPr>
        <w:tc>
          <w:tcPr>
            <w:tcW w:w="704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6</w:t>
            </w:r>
          </w:p>
        </w:tc>
      </w:tr>
      <w:tr w:rsidR="00735FCD" w:rsidTr="009F1174">
        <w:trPr>
          <w:jc w:val="center"/>
        </w:trPr>
        <w:tc>
          <w:tcPr>
            <w:tcW w:w="9918" w:type="dxa"/>
            <w:gridSpan w:val="6"/>
          </w:tcPr>
          <w:p w:rsidR="00735FCD" w:rsidRPr="001E5F1E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Новосельцево</w:t>
            </w:r>
          </w:p>
        </w:tc>
      </w:tr>
      <w:tr w:rsidR="00735FCD" w:rsidTr="009F1174">
        <w:trPr>
          <w:jc w:val="center"/>
        </w:trPr>
        <w:tc>
          <w:tcPr>
            <w:tcW w:w="704" w:type="dxa"/>
            <w:vAlign w:val="center"/>
          </w:tcPr>
          <w:p w:rsidR="00735FCD" w:rsidRPr="00612194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35FCD" w:rsidRPr="00612194" w:rsidRDefault="00735FCD" w:rsidP="009F1174">
            <w:pPr>
              <w:pStyle w:val="ab"/>
              <w:ind w:left="0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Водонапорная башня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Рожновского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(ВБР-25-18-1) ул. </w:t>
            </w:r>
            <w:proofErr w:type="spellStart"/>
            <w:r>
              <w:rPr>
                <w:sz w:val="24"/>
                <w:szCs w:val="24"/>
              </w:rPr>
              <w:t>Шишкова</w:t>
            </w:r>
            <w:proofErr w:type="spellEnd"/>
          </w:p>
        </w:tc>
        <w:tc>
          <w:tcPr>
            <w:tcW w:w="1701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1978</w:t>
            </w:r>
          </w:p>
        </w:tc>
      </w:tr>
      <w:tr w:rsidR="00735FCD" w:rsidTr="009F1174">
        <w:trPr>
          <w:jc w:val="center"/>
        </w:trPr>
        <w:tc>
          <w:tcPr>
            <w:tcW w:w="9918" w:type="dxa"/>
            <w:gridSpan w:val="6"/>
            <w:vAlign w:val="center"/>
          </w:tcPr>
          <w:p w:rsidR="00735FCD" w:rsidRPr="00612194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 xml:space="preserve">д. </w:t>
            </w:r>
            <w:proofErr w:type="spellStart"/>
            <w:r w:rsidRPr="00612194">
              <w:rPr>
                <w:sz w:val="24"/>
                <w:szCs w:val="24"/>
              </w:rPr>
              <w:t>Нижняя</w:t>
            </w:r>
            <w:proofErr w:type="spellEnd"/>
            <w:r w:rsidRPr="00612194">
              <w:rPr>
                <w:sz w:val="24"/>
                <w:szCs w:val="24"/>
              </w:rPr>
              <w:t xml:space="preserve"> Чигара</w:t>
            </w:r>
          </w:p>
        </w:tc>
      </w:tr>
      <w:tr w:rsidR="00735FCD" w:rsidTr="009F1174">
        <w:trPr>
          <w:jc w:val="center"/>
        </w:trPr>
        <w:tc>
          <w:tcPr>
            <w:tcW w:w="704" w:type="dxa"/>
            <w:vAlign w:val="center"/>
          </w:tcPr>
          <w:p w:rsidR="00735FCD" w:rsidRPr="00612194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735FCD" w:rsidRPr="00612194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Водонапорная башня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Рожновского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(ВБР-25-18-1) ул. </w:t>
            </w:r>
            <w:proofErr w:type="spellStart"/>
            <w:r w:rsidRPr="00612194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701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</w:tr>
      <w:tr w:rsidR="00735FCD" w:rsidTr="009F1174">
        <w:trPr>
          <w:jc w:val="center"/>
        </w:trPr>
        <w:tc>
          <w:tcPr>
            <w:tcW w:w="9918" w:type="dxa"/>
            <w:gridSpan w:val="6"/>
            <w:vAlign w:val="center"/>
          </w:tcPr>
          <w:p w:rsidR="00735FCD" w:rsidRPr="00612194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 xml:space="preserve">д. </w:t>
            </w:r>
            <w:proofErr w:type="spellStart"/>
            <w:r w:rsidRPr="00612194">
              <w:rPr>
                <w:sz w:val="24"/>
                <w:szCs w:val="24"/>
              </w:rPr>
              <w:t>Нестерово</w:t>
            </w:r>
            <w:proofErr w:type="spellEnd"/>
          </w:p>
        </w:tc>
      </w:tr>
      <w:tr w:rsidR="00735FCD" w:rsidTr="009F1174">
        <w:trPr>
          <w:jc w:val="center"/>
        </w:trPr>
        <w:tc>
          <w:tcPr>
            <w:tcW w:w="704" w:type="dxa"/>
            <w:vAlign w:val="center"/>
          </w:tcPr>
          <w:p w:rsidR="00735FCD" w:rsidRPr="00612194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35FCD" w:rsidRPr="00612194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Водонапорная башня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Рожновского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(ВБР-25-18-1) ул. </w:t>
            </w:r>
            <w:proofErr w:type="spellStart"/>
            <w:r>
              <w:rPr>
                <w:sz w:val="24"/>
                <w:szCs w:val="24"/>
              </w:rPr>
              <w:t>Трудовая</w:t>
            </w:r>
            <w:proofErr w:type="spellEnd"/>
          </w:p>
        </w:tc>
        <w:tc>
          <w:tcPr>
            <w:tcW w:w="1701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35FCD" w:rsidRPr="00C20CD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735FCD" w:rsidRPr="00777A79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9D27C3">
        <w:rPr>
          <w:sz w:val="28"/>
          <w:szCs w:val="28"/>
          <w:lang w:val="ru-RU"/>
        </w:rPr>
        <w:t>Анализ физико-химического анализа проб питьевой воды, используемой в д.Малое Нестерово, показал превышение содержания в воде железа и марганца, солей жесткости.</w:t>
      </w:r>
      <w:r>
        <w:rPr>
          <w:sz w:val="28"/>
          <w:szCs w:val="28"/>
          <w:lang w:val="ru-RU"/>
        </w:rPr>
        <w:t xml:space="preserve"> Мутность воды – повышенная. Данные факторы говорят о необходимости применения технологии очистки питьевой воды. В д. Малое Нестерово запланирована установка станции обезжелезивания воды.</w:t>
      </w:r>
    </w:p>
    <w:p w:rsidR="00735FCD" w:rsidRDefault="00735FCD" w:rsidP="00735FCD">
      <w:pPr>
        <w:spacing w:line="360" w:lineRule="auto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 потребителем холодного водоснабжения в Новосельцевском сельском поселении является население. Водопроводная сеть имеется в трех населенных пунктах. Общая протяженность уличного водопровода – 4,82 км. Небольшая часть населения использует воду из собственных скважин.</w:t>
      </w:r>
    </w:p>
    <w:p w:rsidR="00735FCD" w:rsidRPr="006415CA" w:rsidRDefault="00735FCD" w:rsidP="00735FCD">
      <w:pPr>
        <w:spacing w:line="270" w:lineRule="atLeast"/>
        <w:jc w:val="center"/>
        <w:rPr>
          <w:b/>
          <w:bCs/>
          <w:sz w:val="24"/>
          <w:lang w:val="ru-RU"/>
        </w:rPr>
      </w:pPr>
      <w:r w:rsidRPr="006415CA">
        <w:rPr>
          <w:b/>
          <w:bCs/>
          <w:sz w:val="24"/>
          <w:lang w:val="ru-RU"/>
        </w:rPr>
        <w:t xml:space="preserve">Таблица </w:t>
      </w:r>
      <w:r>
        <w:rPr>
          <w:b/>
          <w:bCs/>
          <w:sz w:val="24"/>
          <w:lang w:val="ru-RU"/>
        </w:rPr>
        <w:t>3</w:t>
      </w:r>
      <w:r w:rsidRPr="006415CA">
        <w:rPr>
          <w:b/>
          <w:bCs/>
          <w:sz w:val="24"/>
          <w:lang w:val="ru-RU"/>
        </w:rPr>
        <w:t>.  Основные характеристики сооружений водоснабжения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5159"/>
        <w:gridCol w:w="4194"/>
      </w:tblGrid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сооружения</w:t>
            </w:r>
            <w:proofErr w:type="spellEnd"/>
          </w:p>
        </w:tc>
        <w:tc>
          <w:tcPr>
            <w:tcW w:w="4194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</w:p>
        </w:tc>
      </w:tr>
      <w:tr w:rsidR="00735FCD" w:rsidRPr="005346CD" w:rsidTr="009F1174">
        <w:tc>
          <w:tcPr>
            <w:tcW w:w="10199" w:type="dxa"/>
            <w:gridSpan w:val="3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с. Новосельцево</w:t>
            </w:r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Водопровод</w:t>
            </w:r>
            <w:proofErr w:type="spellEnd"/>
          </w:p>
        </w:tc>
        <w:tc>
          <w:tcPr>
            <w:tcW w:w="4194" w:type="dxa"/>
          </w:tcPr>
          <w:p w:rsidR="00735FCD" w:rsidRPr="000D356E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чугунные</w:t>
            </w:r>
            <w:proofErr w:type="spellEnd"/>
            <w:r>
              <w:rPr>
                <w:sz w:val="24"/>
              </w:rPr>
              <w:t xml:space="preserve"> d=100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Колодцы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</w:t>
            </w:r>
            <w:proofErr w:type="spellEnd"/>
          </w:p>
        </w:tc>
        <w:tc>
          <w:tcPr>
            <w:tcW w:w="4194" w:type="dxa"/>
          </w:tcPr>
          <w:p w:rsidR="00735FCD" w:rsidRPr="000D356E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d=1500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 – 15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Запорная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арматура</w:t>
            </w:r>
            <w:proofErr w:type="spellEnd"/>
          </w:p>
        </w:tc>
        <w:tc>
          <w:tcPr>
            <w:tcW w:w="4194" w:type="dxa"/>
          </w:tcPr>
          <w:p w:rsidR="00735FCD" w:rsidRPr="000D356E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d=100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. 15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5FCD" w:rsidRPr="005346CD" w:rsidTr="009F1174">
        <w:tc>
          <w:tcPr>
            <w:tcW w:w="10199" w:type="dxa"/>
            <w:gridSpan w:val="3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Малое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Нестерово</w:t>
            </w:r>
            <w:proofErr w:type="spellEnd"/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Водопровод</w:t>
            </w:r>
            <w:proofErr w:type="spellEnd"/>
          </w:p>
        </w:tc>
        <w:tc>
          <w:tcPr>
            <w:tcW w:w="4194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чугунные</w:t>
            </w:r>
            <w:proofErr w:type="spellEnd"/>
            <w:r>
              <w:rPr>
                <w:sz w:val="24"/>
              </w:rPr>
              <w:t xml:space="preserve"> d=100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Колодцы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</w:t>
            </w:r>
            <w:proofErr w:type="spellEnd"/>
          </w:p>
        </w:tc>
        <w:tc>
          <w:tcPr>
            <w:tcW w:w="4194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d=1500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 – 6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Запорная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арматура</w:t>
            </w:r>
            <w:proofErr w:type="spellEnd"/>
          </w:p>
        </w:tc>
        <w:tc>
          <w:tcPr>
            <w:tcW w:w="4194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d=100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.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5FCD" w:rsidRPr="005346CD" w:rsidTr="009F1174">
        <w:tc>
          <w:tcPr>
            <w:tcW w:w="10199" w:type="dxa"/>
            <w:gridSpan w:val="3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Нижняя</w:t>
            </w:r>
            <w:proofErr w:type="spellEnd"/>
            <w:r>
              <w:rPr>
                <w:sz w:val="24"/>
              </w:rPr>
              <w:t xml:space="preserve"> Чигара</w:t>
            </w:r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Водопровод</w:t>
            </w:r>
            <w:proofErr w:type="spellEnd"/>
          </w:p>
        </w:tc>
        <w:tc>
          <w:tcPr>
            <w:tcW w:w="4194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чугунные</w:t>
            </w:r>
            <w:proofErr w:type="spellEnd"/>
            <w:r>
              <w:rPr>
                <w:sz w:val="24"/>
              </w:rPr>
              <w:t xml:space="preserve"> d=100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Колодцы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</w:t>
            </w:r>
            <w:proofErr w:type="spellEnd"/>
          </w:p>
        </w:tc>
        <w:tc>
          <w:tcPr>
            <w:tcW w:w="4194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d=1500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 – 9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5FCD" w:rsidRPr="005346CD" w:rsidTr="009F1174">
        <w:tc>
          <w:tcPr>
            <w:tcW w:w="846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9" w:type="dxa"/>
          </w:tcPr>
          <w:p w:rsidR="00735FCD" w:rsidRDefault="00735FCD" w:rsidP="009F1174">
            <w:pPr>
              <w:spacing w:line="27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Запорная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арматура</w:t>
            </w:r>
            <w:proofErr w:type="spellEnd"/>
          </w:p>
        </w:tc>
        <w:tc>
          <w:tcPr>
            <w:tcW w:w="4194" w:type="dxa"/>
          </w:tcPr>
          <w:p w:rsidR="00735FCD" w:rsidRDefault="00735FCD" w:rsidP="009F117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d=100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.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35FCD" w:rsidRPr="00D23A8A" w:rsidRDefault="00735FCD" w:rsidP="00735FCD">
      <w:pPr>
        <w:rPr>
          <w:sz w:val="24"/>
          <w:lang w:val="ru-RU"/>
        </w:rPr>
      </w:pPr>
    </w:p>
    <w:p w:rsidR="00735FCD" w:rsidRPr="00777A79" w:rsidRDefault="00735FCD" w:rsidP="00735FCD">
      <w:pPr>
        <w:spacing w:line="360" w:lineRule="auto"/>
        <w:ind w:firstLine="993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pStyle w:val="ab"/>
        <w:numPr>
          <w:ilvl w:val="2"/>
          <w:numId w:val="14"/>
        </w:numPr>
        <w:tabs>
          <w:tab w:val="left" w:pos="1095"/>
        </w:tabs>
        <w:spacing w:line="360" w:lineRule="auto"/>
        <w:rPr>
          <w:b/>
          <w:bCs/>
          <w:sz w:val="28"/>
          <w:szCs w:val="28"/>
          <w:lang w:val="ru-RU"/>
        </w:rPr>
      </w:pPr>
      <w:r w:rsidRPr="005346CD">
        <w:rPr>
          <w:b/>
          <w:bCs/>
          <w:sz w:val="28"/>
          <w:szCs w:val="28"/>
          <w:lang w:val="ru-RU"/>
        </w:rPr>
        <w:t>Анализ состояния и функционирования водопроводных сетей систем водоснабжения</w:t>
      </w:r>
    </w:p>
    <w:p w:rsidR="00735FCD" w:rsidRDefault="00735FCD" w:rsidP="00735FCD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346CD">
        <w:rPr>
          <w:sz w:val="28"/>
          <w:szCs w:val="28"/>
          <w:lang w:val="ru-RU"/>
        </w:rPr>
        <w:t xml:space="preserve">Техническое состояние водозаборов находится в удовлетворительном состоянии. В целях сокращения утечек, потерь и нерационального использования питьевой воды в организации, осуществляющей водоснабжение, согласно утвержденным планам, проводится капитальный и текущий ремонт и замена ветхих </w:t>
      </w:r>
      <w:r w:rsidRPr="005346CD">
        <w:rPr>
          <w:sz w:val="28"/>
          <w:szCs w:val="28"/>
          <w:lang w:val="ru-RU"/>
        </w:rPr>
        <w:lastRenderedPageBreak/>
        <w:t>сетей на новые.</w:t>
      </w:r>
    </w:p>
    <w:p w:rsidR="00735FCD" w:rsidRDefault="00735FCD" w:rsidP="00735FCD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 существующих технических и технологических проблем в водоснабжении</w:t>
      </w:r>
    </w:p>
    <w:p w:rsidR="00735FCD" w:rsidRDefault="00735FCD" w:rsidP="00735FCD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основных технических и технологических проблем в системе водоснабжения муниципального образования представлен ниже:</w:t>
      </w:r>
    </w:p>
    <w:p w:rsidR="00735FCD" w:rsidRDefault="00735FCD" w:rsidP="00735FCD">
      <w:pPr>
        <w:pStyle w:val="ab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Неудовлетворительное санитарно-техническое состояние источников водоснабжения и водопроводных сетей;</w:t>
      </w:r>
    </w:p>
    <w:p w:rsidR="00735FCD" w:rsidRDefault="00735FCD" w:rsidP="00735FCD">
      <w:pPr>
        <w:pStyle w:val="ab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Отсутствие сооружений по водоподготовке;</w:t>
      </w:r>
    </w:p>
    <w:p w:rsidR="00735FCD" w:rsidRDefault="00735FCD" w:rsidP="00735FCD">
      <w:pPr>
        <w:pStyle w:val="ab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Высокая степень износа трубопроводов;</w:t>
      </w:r>
    </w:p>
    <w:p w:rsidR="00735FCD" w:rsidRDefault="00735FCD" w:rsidP="00735FCD">
      <w:pPr>
        <w:pStyle w:val="ab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износ запорной арматуры на сетях водоснабжения;</w:t>
      </w:r>
    </w:p>
    <w:p w:rsidR="00735FCD" w:rsidRDefault="00735FCD" w:rsidP="00735FCD">
      <w:pPr>
        <w:pStyle w:val="ab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Потери воды при ее транспортировке от источников водоснабжения до потребителей.</w:t>
      </w:r>
    </w:p>
    <w:p w:rsidR="00735FCD" w:rsidRDefault="00735FCD" w:rsidP="00735FCD">
      <w:pPr>
        <w:pStyle w:val="ab"/>
        <w:spacing w:line="360" w:lineRule="auto"/>
        <w:ind w:left="1211"/>
        <w:jc w:val="both"/>
        <w:rPr>
          <w:sz w:val="28"/>
          <w:szCs w:val="28"/>
          <w:lang w:val="ru-RU"/>
        </w:rPr>
      </w:pPr>
    </w:p>
    <w:p w:rsidR="00735FCD" w:rsidRPr="00F969F2" w:rsidRDefault="00735FCD" w:rsidP="00735FCD">
      <w:pPr>
        <w:pStyle w:val="ab"/>
        <w:numPr>
          <w:ilvl w:val="1"/>
          <w:numId w:val="14"/>
        </w:numPr>
        <w:spacing w:line="360" w:lineRule="auto"/>
        <w:ind w:left="0" w:firstLine="851"/>
        <w:jc w:val="center"/>
        <w:rPr>
          <w:b/>
          <w:bCs/>
          <w:sz w:val="28"/>
          <w:szCs w:val="28"/>
          <w:lang w:val="ru-RU"/>
        </w:rPr>
      </w:pPr>
      <w:r w:rsidRPr="00F969F2">
        <w:rPr>
          <w:b/>
          <w:bCs/>
          <w:sz w:val="28"/>
          <w:szCs w:val="28"/>
          <w:lang w:val="ru-RU"/>
        </w:rPr>
        <w:t>Направления развития централизованных систем водоснабжения</w:t>
      </w:r>
    </w:p>
    <w:p w:rsidR="00735FCD" w:rsidRPr="00F969F2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709"/>
        <w:jc w:val="center"/>
        <w:rPr>
          <w:b/>
          <w:bCs/>
          <w:sz w:val="28"/>
          <w:szCs w:val="28"/>
          <w:lang w:val="ru-RU"/>
        </w:rPr>
      </w:pPr>
      <w:r w:rsidRPr="00F969F2">
        <w:rPr>
          <w:b/>
          <w:bCs/>
          <w:sz w:val="28"/>
          <w:szCs w:val="28"/>
          <w:lang w:val="ru-RU"/>
        </w:rPr>
        <w:t>Основные направления, принципы, задачи и целевые показатели развития централизованных систем водоснабжения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«Водоснабжения» схемы водоснабжения и водоотведения Новосельцевского сельского поселения на период до 2032 года разработан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Принципами развития централизованной системы водоснабжения  Новосельцевского сельского поселения являются: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постоянное улучшение предоставления услуг водоснабжения потребителям (абонентам);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удовлетворение потребности в обеспечении услугой водоснабжения новых объектов капитального строительства;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постоянное совершенствование схемы водоснабжения на основе последовательного планирования развития системы водоснабжения, реализации </w:t>
      </w:r>
      <w:r>
        <w:rPr>
          <w:sz w:val="28"/>
          <w:szCs w:val="28"/>
          <w:lang w:val="ru-RU"/>
        </w:rPr>
        <w:lastRenderedPageBreak/>
        <w:t>плановых мероприятий, проверки результатов реализации и своевременной корректировки технических решений и мероприятий.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задачами, решаемыми в разделе «Водоснабжение» схемы водоснабжения и водоотведения являются: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реконструкция и модернизация водопроводной сети с цель обеспечения качества воды, поставляемой потребителям, повышения надежности водоснабжения, снижения аварийности, сокращения потерь воды;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строительство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 с целью обеспечения доступности услуг водоснабжения для всех жителей </w:t>
      </w:r>
      <w:r w:rsidR="0091656F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поселения;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обновление основного оборудования объектов водопроводного хозяйства, поддержание на уровне нормативного износа и снижение степени износа основных производственных фондов комплекса;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улучшение обеспечения населения питьевой водой нормативного качества и в достаточном количестве, улучшение на этой основе здоровья человека;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Целевые показатели системы водоснабжения Новосельцевского сельского поселения рассмотрены в п. 1.9.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735FCD" w:rsidRPr="00CE31A7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CE31A7">
        <w:rPr>
          <w:b/>
          <w:bCs/>
          <w:sz w:val="28"/>
          <w:szCs w:val="28"/>
          <w:lang w:val="ru-RU"/>
        </w:rPr>
        <w:t>Различные сценарии развития централизованной системы водоснабжения в зависимости от различных сценариев развития с. Новосельцево</w:t>
      </w:r>
    </w:p>
    <w:p w:rsidR="00735FCD" w:rsidRDefault="00735FCD" w:rsidP="00735FCD">
      <w:pPr>
        <w:pStyle w:val="ab"/>
        <w:spacing w:line="360" w:lineRule="auto"/>
        <w:ind w:lef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Сценарий развития сельского поселения предполагает строительство благоустроенного жилья с объектами социальной инфраструктуры в различных районах населенного пункта. Требуется строительство новых водопроводных сетей </w:t>
      </w:r>
      <w:r>
        <w:rPr>
          <w:sz w:val="28"/>
          <w:szCs w:val="28"/>
          <w:lang w:val="ru-RU"/>
        </w:rPr>
        <w:lastRenderedPageBreak/>
        <w:t xml:space="preserve">для подключения имеющихся потребителей к централизованному водоснабжению, а также предполагаемых к строительству микрорайонов. </w:t>
      </w:r>
    </w:p>
    <w:p w:rsidR="00735FCD" w:rsidRDefault="00735FCD" w:rsidP="00735FCD">
      <w:pPr>
        <w:pStyle w:val="ab"/>
        <w:spacing w:line="360" w:lineRule="auto"/>
        <w:ind w:left="142" w:firstLine="709"/>
        <w:jc w:val="both"/>
        <w:rPr>
          <w:sz w:val="28"/>
          <w:szCs w:val="28"/>
          <w:lang w:val="ru-RU"/>
        </w:rPr>
      </w:pPr>
    </w:p>
    <w:p w:rsidR="00735FCD" w:rsidRPr="0044271D" w:rsidRDefault="00735FCD" w:rsidP="00735FCD">
      <w:pPr>
        <w:pStyle w:val="ab"/>
        <w:numPr>
          <w:ilvl w:val="1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44271D">
        <w:rPr>
          <w:b/>
          <w:bCs/>
          <w:sz w:val="28"/>
          <w:szCs w:val="28"/>
          <w:lang w:val="ru-RU"/>
        </w:rPr>
        <w:t xml:space="preserve">Балансы производительности сооружений системы водоснабжения и потребления воды в зонах действия источников водоснабжения </w:t>
      </w:r>
    </w:p>
    <w:p w:rsidR="00735FCD" w:rsidRPr="0044271D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44271D">
        <w:rPr>
          <w:b/>
          <w:bCs/>
          <w:sz w:val="28"/>
          <w:szCs w:val="28"/>
          <w:lang w:val="ru-RU"/>
        </w:rPr>
        <w:t>Водный баланс подачи и реализации воды по зонам действия источников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Суммарные суточные расходы воды по поселению приняты в соответствии со СНиП 2.04.02-84* «Водоснабжение. Наружные сети» (таблица 4).</w:t>
      </w:r>
    </w:p>
    <w:p w:rsidR="00735FCD" w:rsidRPr="006415CA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  <w:r w:rsidRPr="006415CA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4</w:t>
      </w:r>
      <w:r w:rsidRPr="006415CA">
        <w:rPr>
          <w:b/>
          <w:bCs/>
          <w:sz w:val="24"/>
          <w:szCs w:val="24"/>
          <w:lang w:val="ru-RU"/>
        </w:rPr>
        <w:t>. При проектировании систем водоснабжения населенных пунктов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953"/>
        <w:gridCol w:w="3258"/>
      </w:tblGrid>
      <w:tr w:rsidR="00735FCD" w:rsidRPr="009F1174" w:rsidTr="009F1174">
        <w:tc>
          <w:tcPr>
            <w:tcW w:w="709" w:type="dxa"/>
          </w:tcPr>
          <w:p w:rsidR="00735FCD" w:rsidRPr="00A25B7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35FCD" w:rsidRPr="00A25B72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25B72">
              <w:rPr>
                <w:sz w:val="24"/>
                <w:szCs w:val="24"/>
              </w:rPr>
              <w:t>Степень</w:t>
            </w:r>
            <w:proofErr w:type="spellEnd"/>
            <w:r w:rsidRPr="00A25B72">
              <w:rPr>
                <w:sz w:val="24"/>
                <w:szCs w:val="24"/>
              </w:rPr>
              <w:t xml:space="preserve"> </w:t>
            </w:r>
            <w:proofErr w:type="spellStart"/>
            <w:r w:rsidRPr="00A25B72">
              <w:rPr>
                <w:sz w:val="24"/>
                <w:szCs w:val="24"/>
              </w:rPr>
              <w:t>благоустройства</w:t>
            </w:r>
            <w:proofErr w:type="spellEnd"/>
            <w:r w:rsidRPr="00A25B72">
              <w:rPr>
                <w:sz w:val="24"/>
                <w:szCs w:val="24"/>
              </w:rPr>
              <w:t xml:space="preserve"> </w:t>
            </w:r>
            <w:proofErr w:type="spellStart"/>
            <w:r w:rsidRPr="00A25B72">
              <w:rPr>
                <w:sz w:val="24"/>
                <w:szCs w:val="24"/>
              </w:rPr>
              <w:t>жилой</w:t>
            </w:r>
            <w:proofErr w:type="spellEnd"/>
            <w:r w:rsidRPr="00A25B72">
              <w:rPr>
                <w:sz w:val="24"/>
                <w:szCs w:val="24"/>
              </w:rPr>
              <w:t xml:space="preserve"> </w:t>
            </w:r>
            <w:proofErr w:type="spellStart"/>
            <w:r w:rsidRPr="00A25B72">
              <w:rPr>
                <w:sz w:val="24"/>
                <w:szCs w:val="24"/>
              </w:rPr>
              <w:t>застройки</w:t>
            </w:r>
            <w:proofErr w:type="spellEnd"/>
          </w:p>
        </w:tc>
        <w:tc>
          <w:tcPr>
            <w:tcW w:w="3258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Удельное хозяйственно -питьевое водопотребление на одного жителя среднесуточное, л/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сут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>.</w:t>
            </w:r>
          </w:p>
        </w:tc>
      </w:tr>
      <w:tr w:rsidR="00735FCD" w:rsidRPr="00A25B72" w:rsidTr="009F1174">
        <w:tc>
          <w:tcPr>
            <w:tcW w:w="709" w:type="dxa"/>
          </w:tcPr>
          <w:p w:rsidR="00735FCD" w:rsidRPr="00A25B7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Застройка зданиями, оборудованными внутренним водопроводом и канализацией:</w:t>
            </w:r>
          </w:p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- без ванн</w:t>
            </w:r>
          </w:p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- с ванными и местными водонагревателями</w:t>
            </w:r>
          </w:p>
          <w:p w:rsidR="00735FCD" w:rsidRPr="00A25B72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</w:t>
            </w:r>
            <w:proofErr w:type="spellStart"/>
            <w:r>
              <w:rPr>
                <w:sz w:val="24"/>
                <w:szCs w:val="24"/>
              </w:rPr>
              <w:t>централизованным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горячим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водоснабжением</w:t>
            </w:r>
            <w:proofErr w:type="spellEnd"/>
          </w:p>
        </w:tc>
        <w:tc>
          <w:tcPr>
            <w:tcW w:w="3258" w:type="dxa"/>
          </w:tcPr>
          <w:p w:rsid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125-160</w:t>
            </w:r>
          </w:p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160-230</w:t>
            </w:r>
          </w:p>
          <w:p w:rsidR="00735FCD" w:rsidRPr="00A25B7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230-350</w:t>
            </w:r>
          </w:p>
        </w:tc>
      </w:tr>
      <w:tr w:rsidR="00735FCD" w:rsidRPr="00A25B72" w:rsidTr="009F1174">
        <w:tc>
          <w:tcPr>
            <w:tcW w:w="709" w:type="dxa"/>
          </w:tcPr>
          <w:p w:rsidR="00735FCD" w:rsidRPr="00A25B7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Для районов застройки зданиями с водопользованием из водоразборных колонок удельное среднесуточное (за год) водопотребление на одного жителя</w:t>
            </w:r>
          </w:p>
        </w:tc>
        <w:tc>
          <w:tcPr>
            <w:tcW w:w="3258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735FCD" w:rsidRPr="00A25B7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</w:tr>
    </w:tbl>
    <w:p w:rsidR="00735FCD" w:rsidRPr="00F14FD7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Pr="006415CA" w:rsidRDefault="00735FCD" w:rsidP="00735FCD">
      <w:p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ab/>
      </w:r>
      <w:r w:rsidRPr="006415CA">
        <w:rPr>
          <w:sz w:val="28"/>
          <w:szCs w:val="28"/>
          <w:lang w:val="ru-RU"/>
        </w:rPr>
        <w:t xml:space="preserve">Расходы воды на нужды населения приняты, дифференцированно в зависимости от степени благоустройства жилого фонда согласно среднесуточным нормам потребления, указанным в таблице </w:t>
      </w:r>
      <w:r>
        <w:rPr>
          <w:sz w:val="28"/>
          <w:szCs w:val="28"/>
          <w:lang w:val="ru-RU"/>
        </w:rPr>
        <w:t>5</w:t>
      </w:r>
      <w:r w:rsidRPr="006415CA">
        <w:rPr>
          <w:sz w:val="28"/>
          <w:szCs w:val="28"/>
          <w:lang w:val="ru-RU"/>
        </w:rPr>
        <w:t>.</w:t>
      </w:r>
    </w:p>
    <w:p w:rsidR="00735FCD" w:rsidRPr="006415CA" w:rsidRDefault="00735FCD" w:rsidP="00735FCD">
      <w:pPr>
        <w:tabs>
          <w:tab w:val="left" w:pos="851"/>
          <w:tab w:val="left" w:pos="1095"/>
        </w:tabs>
        <w:spacing w:line="360" w:lineRule="auto"/>
        <w:jc w:val="both"/>
        <w:rPr>
          <w:sz w:val="28"/>
          <w:szCs w:val="28"/>
          <w:lang w:val="ru-RU"/>
        </w:rPr>
      </w:pPr>
      <w:r w:rsidRPr="006415CA">
        <w:rPr>
          <w:sz w:val="28"/>
          <w:szCs w:val="28"/>
          <w:lang w:val="ru-RU"/>
        </w:rPr>
        <w:t xml:space="preserve"> </w:t>
      </w:r>
      <w:r w:rsidRPr="006415CA">
        <w:rPr>
          <w:sz w:val="28"/>
          <w:szCs w:val="28"/>
          <w:lang w:val="ru-RU"/>
        </w:rPr>
        <w:tab/>
        <w:t>Коэффициент суточной неравномерности водопотребления, учитывающий у</w:t>
      </w:r>
      <w:r w:rsidR="0091656F">
        <w:rPr>
          <w:sz w:val="28"/>
          <w:szCs w:val="28"/>
          <w:lang w:val="ru-RU"/>
        </w:rPr>
        <w:t>к</w:t>
      </w:r>
      <w:r w:rsidRPr="006415CA">
        <w:rPr>
          <w:sz w:val="28"/>
          <w:szCs w:val="28"/>
          <w:lang w:val="ru-RU"/>
        </w:rPr>
        <w:t>лад жизни населения, режим работы предприятий, степень благоустройства зданий, изменения водопотребления по сезонам года и дням недели принят 1,3.</w:t>
      </w:r>
    </w:p>
    <w:p w:rsidR="00735FCD" w:rsidRPr="006415CA" w:rsidRDefault="00735FCD" w:rsidP="00735FCD">
      <w:pPr>
        <w:tabs>
          <w:tab w:val="left" w:pos="851"/>
          <w:tab w:val="left" w:pos="1095"/>
        </w:tabs>
        <w:spacing w:line="360" w:lineRule="auto"/>
        <w:jc w:val="both"/>
        <w:rPr>
          <w:sz w:val="28"/>
          <w:szCs w:val="28"/>
          <w:lang w:val="ru-RU"/>
        </w:rPr>
      </w:pPr>
      <w:r w:rsidRPr="006415CA">
        <w:rPr>
          <w:sz w:val="28"/>
          <w:szCs w:val="28"/>
          <w:lang w:val="ru-RU"/>
        </w:rPr>
        <w:tab/>
        <w:t xml:space="preserve">Данный коэффициент определяет максимальные суточные расходы воды.  Количество воды на нужды промышленности, </w:t>
      </w:r>
      <w:r w:rsidR="0091656F" w:rsidRPr="006415CA">
        <w:rPr>
          <w:sz w:val="28"/>
          <w:szCs w:val="28"/>
          <w:lang w:val="ru-RU"/>
        </w:rPr>
        <w:t>обеспечивающей</w:t>
      </w:r>
      <w:r w:rsidRPr="006415CA">
        <w:rPr>
          <w:sz w:val="28"/>
          <w:szCs w:val="28"/>
          <w:lang w:val="ru-RU"/>
        </w:rPr>
        <w:t xml:space="preserve"> население продуктами, и неучтенные расходы допускается принимать дополнительно в размере 10-20% от суммарного расхода воды на хозяйственно-питьевые нужды населенного пункта.</w:t>
      </w:r>
    </w:p>
    <w:p w:rsidR="00735FCD" w:rsidRDefault="00735FCD" w:rsidP="00735FCD">
      <w:pPr>
        <w:tabs>
          <w:tab w:val="left" w:pos="1095"/>
        </w:tabs>
        <w:rPr>
          <w:sz w:val="24"/>
          <w:lang w:val="ru-RU"/>
        </w:rPr>
      </w:pPr>
    </w:p>
    <w:p w:rsidR="00735FCD" w:rsidRPr="006415CA" w:rsidRDefault="00735FCD" w:rsidP="00735FCD">
      <w:pPr>
        <w:tabs>
          <w:tab w:val="left" w:pos="1095"/>
        </w:tabs>
        <w:jc w:val="center"/>
        <w:rPr>
          <w:b/>
          <w:bCs/>
          <w:sz w:val="24"/>
          <w:lang w:val="ru-RU"/>
        </w:rPr>
      </w:pPr>
      <w:r w:rsidRPr="006415CA">
        <w:rPr>
          <w:b/>
          <w:bCs/>
          <w:sz w:val="24"/>
          <w:lang w:val="ru-RU"/>
        </w:rPr>
        <w:t xml:space="preserve">Таблица </w:t>
      </w:r>
      <w:r>
        <w:rPr>
          <w:b/>
          <w:bCs/>
          <w:sz w:val="24"/>
          <w:lang w:val="ru-RU"/>
        </w:rPr>
        <w:t>5</w:t>
      </w:r>
      <w:r w:rsidRPr="006415CA">
        <w:rPr>
          <w:b/>
          <w:bCs/>
          <w:sz w:val="24"/>
          <w:lang w:val="ru-RU"/>
        </w:rPr>
        <w:t xml:space="preserve">.  Среднесуточные и максимальные расходы воды на хозяйственно-питьевые </w:t>
      </w:r>
      <w:r w:rsidRPr="006415CA">
        <w:rPr>
          <w:b/>
          <w:bCs/>
          <w:sz w:val="24"/>
          <w:lang w:val="ru-RU"/>
        </w:rPr>
        <w:lastRenderedPageBreak/>
        <w:t>нужды населения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1"/>
        <w:gridCol w:w="991"/>
        <w:gridCol w:w="1207"/>
        <w:gridCol w:w="1690"/>
        <w:gridCol w:w="1559"/>
        <w:gridCol w:w="1794"/>
      </w:tblGrid>
      <w:tr w:rsidR="00735FCD" w:rsidRPr="00A42D0E" w:rsidTr="009F1174">
        <w:trPr>
          <w:jc w:val="center"/>
        </w:trPr>
        <w:tc>
          <w:tcPr>
            <w:tcW w:w="704" w:type="dxa"/>
            <w:vMerge w:val="restart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1" w:type="dxa"/>
            <w:vMerge w:val="restart"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991" w:type="dxa"/>
            <w:vMerge w:val="restart"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97" w:type="dxa"/>
            <w:gridSpan w:val="2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очередь</w:t>
            </w:r>
            <w:proofErr w:type="spellEnd"/>
            <w:r>
              <w:rPr>
                <w:sz w:val="24"/>
              </w:rPr>
              <w:t xml:space="preserve"> (</w:t>
            </w:r>
            <w:r w:rsidRPr="007C2AFD">
              <w:rPr>
                <w:sz w:val="24"/>
              </w:rPr>
              <w:t>202</w:t>
            </w:r>
            <w:r>
              <w:rPr>
                <w:sz w:val="24"/>
              </w:rPr>
              <w:t>7 г.)</w:t>
            </w:r>
          </w:p>
        </w:tc>
        <w:tc>
          <w:tcPr>
            <w:tcW w:w="3260" w:type="dxa"/>
            <w:gridSpan w:val="2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(</w:t>
            </w:r>
            <w:r w:rsidRPr="007C2AFD">
              <w:rPr>
                <w:sz w:val="24"/>
              </w:rPr>
              <w:t>2032 г.)</w:t>
            </w:r>
          </w:p>
        </w:tc>
      </w:tr>
      <w:tr w:rsidR="00735FCD" w:rsidRPr="009F1174" w:rsidTr="009F1174">
        <w:trPr>
          <w:jc w:val="center"/>
        </w:trPr>
        <w:tc>
          <w:tcPr>
            <w:tcW w:w="704" w:type="dxa"/>
            <w:vMerge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</w:p>
        </w:tc>
        <w:tc>
          <w:tcPr>
            <w:tcW w:w="1207" w:type="dxa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Средне-суточный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</w:t>
            </w:r>
            <w:proofErr w:type="spellEnd"/>
          </w:p>
        </w:tc>
        <w:tc>
          <w:tcPr>
            <w:tcW w:w="1690" w:type="dxa"/>
          </w:tcPr>
          <w:p w:rsidR="00735FCD" w:rsidRP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  <w:lang w:val="ru-RU"/>
              </w:rPr>
            </w:pPr>
            <w:proofErr w:type="spellStart"/>
            <w:r w:rsidRPr="00735FCD">
              <w:rPr>
                <w:sz w:val="24"/>
                <w:lang w:val="ru-RU"/>
              </w:rPr>
              <w:t>Максималь-ный</w:t>
            </w:r>
            <w:proofErr w:type="spellEnd"/>
            <w:r w:rsidRPr="00735FCD">
              <w:rPr>
                <w:sz w:val="24"/>
                <w:lang w:val="ru-RU"/>
              </w:rPr>
              <w:t xml:space="preserve"> расход воды в сутки</w:t>
            </w:r>
          </w:p>
        </w:tc>
        <w:tc>
          <w:tcPr>
            <w:tcW w:w="1559" w:type="dxa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Средне-суточный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</w:t>
            </w:r>
            <w:proofErr w:type="spellEnd"/>
          </w:p>
        </w:tc>
        <w:tc>
          <w:tcPr>
            <w:tcW w:w="1701" w:type="dxa"/>
          </w:tcPr>
          <w:p w:rsidR="00735FCD" w:rsidRPr="00735FCD" w:rsidRDefault="0091656F" w:rsidP="009F1174">
            <w:pPr>
              <w:tabs>
                <w:tab w:val="left" w:pos="1095"/>
              </w:tabs>
              <w:jc w:val="center"/>
              <w:rPr>
                <w:sz w:val="24"/>
                <w:lang w:val="ru-RU"/>
              </w:rPr>
            </w:pPr>
            <w:r w:rsidRPr="00735FCD">
              <w:rPr>
                <w:sz w:val="24"/>
                <w:lang w:val="ru-RU"/>
              </w:rPr>
              <w:t>Максимальный</w:t>
            </w:r>
            <w:r w:rsidR="00735FCD" w:rsidRPr="00735FCD">
              <w:rPr>
                <w:sz w:val="24"/>
                <w:lang w:val="ru-RU"/>
              </w:rPr>
              <w:t xml:space="preserve"> расход воды в сутки</w:t>
            </w:r>
          </w:p>
        </w:tc>
      </w:tr>
      <w:tr w:rsidR="00735FCD" w:rsidRPr="00A42D0E" w:rsidTr="009F1174">
        <w:trPr>
          <w:trHeight w:val="167"/>
          <w:jc w:val="center"/>
        </w:trPr>
        <w:tc>
          <w:tcPr>
            <w:tcW w:w="704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Водопотребление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7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690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559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70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735FCD" w:rsidRPr="00A42D0E" w:rsidTr="009F1174">
        <w:trPr>
          <w:jc w:val="center"/>
        </w:trPr>
        <w:tc>
          <w:tcPr>
            <w:tcW w:w="704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1" w:type="dxa"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Хозяйственно-питьевые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нужды</w:t>
            </w:r>
            <w:proofErr w:type="spellEnd"/>
          </w:p>
        </w:tc>
        <w:tc>
          <w:tcPr>
            <w:tcW w:w="99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7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690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559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70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735FCD" w:rsidRPr="00A42D0E" w:rsidTr="009F1174">
        <w:trPr>
          <w:jc w:val="center"/>
        </w:trPr>
        <w:tc>
          <w:tcPr>
            <w:tcW w:w="704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61" w:type="dxa"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нужды</w:t>
            </w:r>
            <w:proofErr w:type="spellEnd"/>
          </w:p>
        </w:tc>
        <w:tc>
          <w:tcPr>
            <w:tcW w:w="99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7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690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559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70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735FCD" w:rsidRPr="00A42D0E" w:rsidTr="009F1174">
        <w:trPr>
          <w:jc w:val="center"/>
        </w:trPr>
        <w:tc>
          <w:tcPr>
            <w:tcW w:w="704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261" w:type="dxa"/>
          </w:tcPr>
          <w:p w:rsidR="00735FCD" w:rsidRDefault="00735FCD" w:rsidP="009F1174">
            <w:pPr>
              <w:tabs>
                <w:tab w:val="left" w:pos="10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99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7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690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559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701" w:type="dxa"/>
            <w:vAlign w:val="center"/>
          </w:tcPr>
          <w:p w:rsidR="00735FCD" w:rsidRDefault="00735FCD" w:rsidP="009F117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:rsidR="00735FCD" w:rsidRDefault="00735FCD" w:rsidP="00735FCD">
      <w:pPr>
        <w:tabs>
          <w:tab w:val="left" w:pos="1095"/>
        </w:tabs>
        <w:rPr>
          <w:sz w:val="24"/>
          <w:lang w:val="ru-RU"/>
        </w:rPr>
      </w:pPr>
    </w:p>
    <w:p w:rsidR="00735FCD" w:rsidRPr="009D55F2" w:rsidRDefault="00735FCD" w:rsidP="00735FCD">
      <w:pPr>
        <w:spacing w:line="360" w:lineRule="auto"/>
        <w:rPr>
          <w:sz w:val="24"/>
          <w:lang w:val="ru-RU"/>
        </w:rPr>
      </w:pPr>
    </w:p>
    <w:p w:rsidR="00735FCD" w:rsidRPr="00EF18B4" w:rsidRDefault="00735FCD" w:rsidP="00735FCD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F18B4">
        <w:rPr>
          <w:sz w:val="28"/>
          <w:szCs w:val="28"/>
          <w:lang w:val="ru-RU"/>
        </w:rPr>
        <w:t>Расход воды на пожаротушение принимается в соответствии с таблицей 5 СНиП 2.04.02-84* и СНиП 2.0401-85*.</w:t>
      </w:r>
    </w:p>
    <w:p w:rsidR="00735FCD" w:rsidRPr="00EF18B4" w:rsidRDefault="00735FCD" w:rsidP="00735FCD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F18B4">
        <w:rPr>
          <w:sz w:val="28"/>
          <w:szCs w:val="28"/>
          <w:lang w:val="ru-RU"/>
        </w:rPr>
        <w:t>Расчетное количество одновременных пожаров – 1. Расход воды на один наружный пожар составляет 10 л/сек, на один внутренний пожар – 5 л/сек. Продолжительность пожара составляет 3 часа. Следовательно, расход воды на тушение пожаров на первую очередь и расчетный срок по поселению составит 162 куб. м/</w:t>
      </w:r>
      <w:proofErr w:type="spellStart"/>
      <w:r w:rsidRPr="00EF18B4">
        <w:rPr>
          <w:sz w:val="28"/>
          <w:szCs w:val="28"/>
          <w:lang w:val="ru-RU"/>
        </w:rPr>
        <w:t>сут</w:t>
      </w:r>
      <w:proofErr w:type="spellEnd"/>
      <w:r w:rsidRPr="00EF18B4">
        <w:rPr>
          <w:sz w:val="28"/>
          <w:szCs w:val="28"/>
          <w:lang w:val="ru-RU"/>
        </w:rPr>
        <w:t>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18B4">
        <w:rPr>
          <w:sz w:val="28"/>
          <w:szCs w:val="28"/>
          <w:lang w:val="ru-RU"/>
        </w:rPr>
        <w:t>Трехчасовой пожарный запас воды должен храниться в резервуарах чистой воды, емкость которых назначается из условий хранения запаса. Пополнение пожарных запасов производится за счет сокращения расходов воды на хозяйственно-питьевы</w:t>
      </w:r>
      <w:r>
        <w:rPr>
          <w:sz w:val="28"/>
          <w:szCs w:val="28"/>
          <w:lang w:val="ru-RU"/>
        </w:rPr>
        <w:t>е</w:t>
      </w:r>
      <w:r w:rsidRPr="00EF18B4">
        <w:rPr>
          <w:sz w:val="28"/>
          <w:szCs w:val="28"/>
          <w:lang w:val="ru-RU"/>
        </w:rPr>
        <w:t xml:space="preserve"> нужды.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Удельное среднесуточное за поливочный сезон потребление воды на поливку в расчете на одного жителя принято 50 л/сутки в зависимости от местных условий. Следовательно, расходы воды на поливку на 1-ую очередь (2027 г.) составят 65,15 куб. м/</w:t>
      </w:r>
      <w:proofErr w:type="spellStart"/>
      <w:r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., на расчетный срок (2032 г.) – 77,85 куб. м./</w:t>
      </w:r>
      <w:proofErr w:type="spellStart"/>
      <w:r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водоснабжения поселения принята хозяйственно-питьевая и противопожарная. Система подачи воды – частично централизованная.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СНиП 2.04.02-84* минимальный свободный напор в сети водопровода при максимальном хозяйственно-питьевом водопотреблении на вводе в здание над поверхностью земли должен быть: 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одноэтажной застройки – 10 м;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для двухэтажной застройки – 14 м.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часы минимального водопотребления напор на каждый этаж, кроме первого, допускается принимать равным 3 м, при этом должна обеспечиваться подача воды в емкости для хранения.</w:t>
      </w: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Свободный напор в сети у водозаборных колонок должен быть не менее 10 м.</w:t>
      </w: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Проектные предложения генерального плана будут уточняться в процессе разработки рабочих проектов по развитию сетей водоснабжения поселения.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 рабочих проектов должны обеспечивать: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надежность водоснабжения;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экологическую безопасность сельского поселения;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- 100% соответствия параметров качества питьевой воды установленным нормативам СанПиН;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снижение уровня потерь до нормативных;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 эксплуатационных расходов на единицу продукции.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Генеральным планом предлагается: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замена металлических труб водопроводов на трубы из ПВХ;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ремонтных работ на водонапорных башнях;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строительство станции обезжелезивания воды в д.Малое Нестерово.</w:t>
      </w:r>
    </w:p>
    <w:p w:rsidR="00735FCD" w:rsidRDefault="00735FCD" w:rsidP="00735FC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Генеральным планом предлагается строительство ВОС, водонапорной башн</w:t>
      </w:r>
      <w:r w:rsidR="0091656F">
        <w:rPr>
          <w:sz w:val="28"/>
          <w:szCs w:val="28"/>
          <w:lang w:val="ru-RU"/>
        </w:rPr>
        <w:t>и и скважины в д. Перемитино</w:t>
      </w:r>
      <w:r>
        <w:rPr>
          <w:sz w:val="28"/>
          <w:szCs w:val="28"/>
          <w:lang w:val="ru-RU"/>
        </w:rPr>
        <w:t xml:space="preserve">, строительство трех ВОС в с. Новосельцево, д. Малое Нестерово и д. Нижняя Чигара. Также строительство сетей водоснабжения </w:t>
      </w:r>
      <w:proofErr w:type="gramStart"/>
      <w:r>
        <w:rPr>
          <w:sz w:val="28"/>
          <w:szCs w:val="28"/>
          <w:lang w:val="ru-RU"/>
        </w:rPr>
        <w:t>2  км</w:t>
      </w:r>
      <w:proofErr w:type="gramEnd"/>
      <w:r>
        <w:rPr>
          <w:sz w:val="28"/>
          <w:szCs w:val="28"/>
          <w:lang w:val="ru-RU"/>
        </w:rPr>
        <w:t>. в д. Перемитино.</w:t>
      </w:r>
    </w:p>
    <w:p w:rsidR="00735FCD" w:rsidRPr="00FE2FF7" w:rsidRDefault="00735FCD" w:rsidP="00735FCD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735FCD" w:rsidRPr="00FE2FF7" w:rsidRDefault="00735FCD" w:rsidP="00735FCD">
      <w:pPr>
        <w:pStyle w:val="ab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FE2FF7">
        <w:rPr>
          <w:b/>
          <w:bCs/>
          <w:sz w:val="28"/>
          <w:szCs w:val="28"/>
          <w:lang w:val="ru-RU"/>
        </w:rPr>
        <w:t>Анализ резервов и дефицитов производственных мощностей системы водоснабжения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Резервы производственной мощности системы водоснабжения с. Новосельцево отсутствуют.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потребляемой воды населением выше нормативного, в связи с высоким износом водопроводных сетей и сооружений, приводящему к потерям воды в сетях, вследствие чего необходим капитальный ремонт или замена ветхого </w:t>
      </w:r>
      <w:r>
        <w:rPr>
          <w:sz w:val="28"/>
          <w:szCs w:val="28"/>
          <w:lang w:val="ru-RU"/>
        </w:rPr>
        <w:lastRenderedPageBreak/>
        <w:t>оборудования.</w:t>
      </w:r>
    </w:p>
    <w:p w:rsidR="00735FCD" w:rsidRDefault="00735FCD" w:rsidP="00735FCD">
      <w:pPr>
        <w:pStyle w:val="ab"/>
        <w:spacing w:line="360" w:lineRule="auto"/>
        <w:ind w:left="0" w:firstLine="1134"/>
        <w:jc w:val="both"/>
        <w:rPr>
          <w:sz w:val="28"/>
          <w:szCs w:val="28"/>
          <w:lang w:val="ru-RU"/>
        </w:rPr>
      </w:pPr>
    </w:p>
    <w:p w:rsidR="00735FCD" w:rsidRPr="002B776A" w:rsidRDefault="00735FCD" w:rsidP="00735FCD">
      <w:pPr>
        <w:pStyle w:val="ab"/>
        <w:numPr>
          <w:ilvl w:val="1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2B776A">
        <w:rPr>
          <w:b/>
          <w:bCs/>
          <w:sz w:val="28"/>
          <w:szCs w:val="28"/>
          <w:lang w:val="ru-RU"/>
        </w:rPr>
        <w:t>Перспективное потребление коммунальных ресурсов в сфере водоснабжения</w:t>
      </w:r>
    </w:p>
    <w:p w:rsidR="00735FCD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2B776A">
        <w:rPr>
          <w:b/>
          <w:bCs/>
          <w:sz w:val="28"/>
          <w:szCs w:val="28"/>
          <w:lang w:val="ru-RU"/>
        </w:rPr>
        <w:t xml:space="preserve">Сведения о фактическом потреблении населением </w:t>
      </w:r>
      <w:r>
        <w:rPr>
          <w:b/>
          <w:bCs/>
          <w:sz w:val="28"/>
          <w:szCs w:val="28"/>
          <w:lang w:val="ru-RU"/>
        </w:rPr>
        <w:t>холодной</w:t>
      </w:r>
      <w:r w:rsidRPr="002B776A">
        <w:rPr>
          <w:b/>
          <w:bCs/>
          <w:sz w:val="28"/>
          <w:szCs w:val="28"/>
          <w:lang w:val="ru-RU"/>
        </w:rPr>
        <w:t>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</w:p>
    <w:p w:rsidR="00735FCD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</w:p>
    <w:p w:rsidR="00735FCD" w:rsidRPr="00261B37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  <w:r w:rsidRPr="002B776A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6</w:t>
      </w:r>
      <w:r w:rsidRPr="002B776A">
        <w:rPr>
          <w:b/>
          <w:bCs/>
          <w:sz w:val="24"/>
          <w:szCs w:val="24"/>
          <w:lang w:val="ru-RU"/>
        </w:rPr>
        <w:t xml:space="preserve">. Сведения о фактическом потреблении </w:t>
      </w:r>
      <w:r>
        <w:rPr>
          <w:b/>
          <w:bCs/>
          <w:sz w:val="24"/>
          <w:szCs w:val="24"/>
          <w:lang w:val="ru-RU"/>
        </w:rPr>
        <w:t>населением</w:t>
      </w:r>
      <w:r w:rsidRPr="00261B37">
        <w:rPr>
          <w:b/>
          <w:bCs/>
          <w:sz w:val="24"/>
          <w:szCs w:val="24"/>
          <w:lang w:val="ru-RU"/>
        </w:rPr>
        <w:t xml:space="preserve"> </w:t>
      </w:r>
      <w:r w:rsidRPr="002B776A">
        <w:rPr>
          <w:b/>
          <w:bCs/>
          <w:sz w:val="24"/>
          <w:szCs w:val="24"/>
          <w:lang w:val="ru-RU"/>
        </w:rPr>
        <w:t>холодной воды</w:t>
      </w:r>
      <w:r>
        <w:rPr>
          <w:b/>
          <w:bCs/>
          <w:sz w:val="24"/>
          <w:szCs w:val="24"/>
          <w:lang w:val="ru-RU"/>
        </w:rPr>
        <w:t xml:space="preserve"> за 2022 г.</w:t>
      </w:r>
    </w:p>
    <w:p w:rsidR="00735FCD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982"/>
      </w:tblGrid>
      <w:tr w:rsidR="00735FCD" w:rsidRPr="009F1174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абонентов</w:t>
            </w:r>
            <w:proofErr w:type="spellEnd"/>
          </w:p>
        </w:tc>
        <w:tc>
          <w:tcPr>
            <w:tcW w:w="1982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Объем воды куб.м./год</w:t>
            </w:r>
          </w:p>
        </w:tc>
      </w:tr>
      <w:tr w:rsidR="00735FCD" w:rsidRPr="00791D59" w:rsidTr="009F1174">
        <w:tc>
          <w:tcPr>
            <w:tcW w:w="709" w:type="dxa"/>
            <w:tcBorders>
              <w:bottom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5530,5</w:t>
            </w:r>
          </w:p>
        </w:tc>
      </w:tr>
      <w:tr w:rsidR="00735FCD" w:rsidRPr="00794D2C" w:rsidTr="009F117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D" w:rsidRPr="00794D2C" w:rsidRDefault="00735FCD" w:rsidP="009F11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д.Нижняя</w:t>
            </w:r>
            <w:proofErr w:type="spellEnd"/>
            <w:r>
              <w:rPr>
                <w:sz w:val="24"/>
                <w:szCs w:val="24"/>
              </w:rPr>
              <w:t xml:space="preserve"> Чигара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</w:t>
            </w:r>
          </w:p>
        </w:tc>
      </w:tr>
      <w:tr w:rsidR="00735FCD" w:rsidRPr="00794D2C" w:rsidTr="009F1174">
        <w:tc>
          <w:tcPr>
            <w:tcW w:w="709" w:type="dxa"/>
            <w:tcBorders>
              <w:top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д.Малое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Нестерово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</w:tr>
    </w:tbl>
    <w:p w:rsidR="00735FCD" w:rsidRPr="00261B37" w:rsidRDefault="00735FCD" w:rsidP="00735FCD">
      <w:pPr>
        <w:rPr>
          <w:b/>
          <w:bCs/>
          <w:sz w:val="24"/>
          <w:szCs w:val="24"/>
          <w:lang w:val="ru-RU"/>
        </w:rPr>
      </w:pPr>
    </w:p>
    <w:p w:rsidR="00735FCD" w:rsidRPr="002B776A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  <w:r w:rsidRPr="002B776A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7</w:t>
      </w:r>
      <w:r w:rsidRPr="002B776A">
        <w:rPr>
          <w:b/>
          <w:bCs/>
          <w:sz w:val="24"/>
          <w:szCs w:val="24"/>
          <w:lang w:val="ru-RU"/>
        </w:rPr>
        <w:t>. Сведения о фактическом потреблении бюджетными учреждениями холодной воды</w:t>
      </w:r>
      <w:r>
        <w:rPr>
          <w:b/>
          <w:bCs/>
          <w:sz w:val="24"/>
          <w:szCs w:val="24"/>
          <w:lang w:val="ru-RU"/>
        </w:rPr>
        <w:t xml:space="preserve"> за 2022 г.</w:t>
      </w:r>
    </w:p>
    <w:p w:rsidR="00735FCD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</w:p>
    <w:p w:rsidR="00735FCD" w:rsidRPr="002B776A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982"/>
      </w:tblGrid>
      <w:tr w:rsidR="00735FCD" w:rsidRPr="009F1174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94D2C">
              <w:rPr>
                <w:sz w:val="24"/>
                <w:szCs w:val="24"/>
              </w:rPr>
              <w:t>Наименование</w:t>
            </w:r>
            <w:proofErr w:type="spellEnd"/>
            <w:r w:rsidRPr="00794D2C">
              <w:rPr>
                <w:sz w:val="24"/>
                <w:szCs w:val="24"/>
              </w:rPr>
              <w:t xml:space="preserve"> и </w:t>
            </w:r>
            <w:proofErr w:type="spellStart"/>
            <w:r w:rsidRPr="00794D2C">
              <w:rPr>
                <w:sz w:val="24"/>
                <w:szCs w:val="24"/>
              </w:rPr>
              <w:t>адрес</w:t>
            </w:r>
            <w:proofErr w:type="spellEnd"/>
            <w:r w:rsidRPr="00794D2C">
              <w:rPr>
                <w:sz w:val="24"/>
                <w:szCs w:val="24"/>
              </w:rPr>
              <w:t xml:space="preserve"> </w:t>
            </w:r>
            <w:proofErr w:type="spellStart"/>
            <w:r w:rsidRPr="00794D2C">
              <w:rPr>
                <w:sz w:val="24"/>
                <w:szCs w:val="24"/>
              </w:rPr>
              <w:t>абонента</w:t>
            </w:r>
            <w:proofErr w:type="spellEnd"/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№ </w:t>
            </w:r>
            <w:proofErr w:type="spellStart"/>
            <w:r w:rsidRPr="00794D2C"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1982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Объем воды по договору, куб.м.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Администрация Новосельцевского сельского поселения, с. Новосельцево, ул. </w:t>
            </w:r>
            <w:proofErr w:type="spellStart"/>
            <w:r w:rsidRPr="00794D2C">
              <w:rPr>
                <w:sz w:val="24"/>
                <w:szCs w:val="24"/>
              </w:rPr>
              <w:t>Шишкова</w:t>
            </w:r>
            <w:proofErr w:type="spellEnd"/>
            <w:r w:rsidRPr="00794D2C">
              <w:rPr>
                <w:sz w:val="24"/>
                <w:szCs w:val="24"/>
              </w:rPr>
              <w:t>, 5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32,9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35FCD" w:rsidRPr="00735FCD" w:rsidRDefault="00735FCD" w:rsidP="009F1174">
            <w:pPr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- филиал МБУК «РДК»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Новосельцевский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сельский </w:t>
            </w:r>
          </w:p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Дом культуры, пер. Школьный, 2</w:t>
            </w:r>
          </w:p>
          <w:p w:rsidR="00735FCD" w:rsidRPr="00735FCD" w:rsidRDefault="00735FCD" w:rsidP="009F1174">
            <w:pPr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- филиал МБУК «РДК»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Чигаринский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сельский клуб, ул. Красноармейская, 19</w:t>
            </w:r>
          </w:p>
          <w:p w:rsidR="00735FCD" w:rsidRPr="00794D2C" w:rsidRDefault="00735FCD" w:rsidP="009F1174">
            <w:pPr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- филиал МБУК «РДК»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Нестеровский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сельский клуб, ул. </w:t>
            </w:r>
            <w:proofErr w:type="spellStart"/>
            <w:r w:rsidRPr="00794D2C">
              <w:rPr>
                <w:sz w:val="24"/>
                <w:szCs w:val="24"/>
              </w:rPr>
              <w:t>Трудовая</w:t>
            </w:r>
            <w:proofErr w:type="spellEnd"/>
            <w:r w:rsidRPr="00794D2C">
              <w:rPr>
                <w:sz w:val="24"/>
                <w:szCs w:val="24"/>
              </w:rPr>
              <w:t>, 20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9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8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36,96</w:t>
            </w: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ФГУП «Почта России», с.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Каргасок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794D2C">
              <w:rPr>
                <w:sz w:val="24"/>
                <w:szCs w:val="24"/>
              </w:rPr>
              <w:t>Голещихина</w:t>
            </w:r>
            <w:proofErr w:type="spellEnd"/>
            <w:r w:rsidRPr="00794D2C">
              <w:rPr>
                <w:sz w:val="24"/>
                <w:szCs w:val="24"/>
              </w:rPr>
              <w:t>, 2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7,2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35FCD" w:rsidRPr="00735FCD" w:rsidRDefault="00735FCD" w:rsidP="009F1174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35FCD">
              <w:rPr>
                <w:bCs/>
                <w:iCs/>
                <w:sz w:val="24"/>
                <w:szCs w:val="24"/>
                <w:lang w:val="ru-RU"/>
              </w:rPr>
              <w:t xml:space="preserve">МБОУ </w:t>
            </w:r>
            <w:r w:rsidRPr="00735FCD">
              <w:rPr>
                <w:sz w:val="24"/>
                <w:szCs w:val="24"/>
                <w:lang w:val="ru-RU"/>
              </w:rPr>
              <w:t>«Новосельцевская средняя школа», с. Новосельцево, ул. Лесная, 1</w:t>
            </w:r>
          </w:p>
          <w:p w:rsidR="00735FCD" w:rsidRPr="00794D2C" w:rsidRDefault="00735FCD" w:rsidP="009F1174">
            <w:pPr>
              <w:rPr>
                <w:bCs/>
                <w:iCs/>
                <w:sz w:val="24"/>
                <w:szCs w:val="24"/>
              </w:rPr>
            </w:pPr>
            <w:r w:rsidRPr="00735FCD">
              <w:rPr>
                <w:bCs/>
                <w:iCs/>
                <w:sz w:val="24"/>
                <w:szCs w:val="24"/>
                <w:lang w:val="ru-RU"/>
              </w:rPr>
              <w:t xml:space="preserve">МБОУ </w:t>
            </w:r>
            <w:r w:rsidRPr="00735FCD">
              <w:rPr>
                <w:sz w:val="24"/>
                <w:szCs w:val="24"/>
                <w:lang w:val="ru-RU"/>
              </w:rPr>
              <w:t xml:space="preserve">«Новосельцевская средняя школа» дошкольное отделении, с. Новосельцево, пер. </w:t>
            </w:r>
            <w:proofErr w:type="spellStart"/>
            <w:r w:rsidRPr="00794D2C">
              <w:rPr>
                <w:sz w:val="24"/>
                <w:szCs w:val="24"/>
              </w:rPr>
              <w:t>Школьный</w:t>
            </w:r>
            <w:proofErr w:type="spellEnd"/>
            <w:r w:rsidRPr="00794D2C">
              <w:rPr>
                <w:sz w:val="24"/>
                <w:szCs w:val="24"/>
              </w:rPr>
              <w:t>, 4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>,00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89,00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ИП Попкова Г.В. , с. Парабель, ул. </w:t>
            </w:r>
            <w:proofErr w:type="spellStart"/>
            <w:r w:rsidRPr="00794D2C">
              <w:rPr>
                <w:sz w:val="24"/>
                <w:szCs w:val="24"/>
              </w:rPr>
              <w:t>Свердлова</w:t>
            </w:r>
            <w:proofErr w:type="spellEnd"/>
            <w:r w:rsidRPr="00794D2C">
              <w:rPr>
                <w:sz w:val="24"/>
                <w:szCs w:val="24"/>
              </w:rPr>
              <w:t xml:space="preserve"> 52-2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5,46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35FCD" w:rsidRPr="00735FCD" w:rsidRDefault="00735FCD" w:rsidP="009F1174">
            <w:pPr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ОГБУЗ «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Парабельское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РБ» Врачебная амбулатория, с. Новосельцево, ул. Рабочая, 10</w:t>
            </w:r>
          </w:p>
          <w:p w:rsidR="00735FCD" w:rsidRPr="00735FCD" w:rsidRDefault="00735FCD" w:rsidP="009F1174">
            <w:pPr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ОГБУЗ «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Парабельское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РБ» ФАП д. Малое Нестерово, ул. Трудовая, 20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>ОГБУЗ «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Парабельское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РБ» ФАП д. Нижняя Чигара, ул. </w:t>
            </w:r>
            <w:proofErr w:type="spellStart"/>
            <w:r w:rsidRPr="00794D2C">
              <w:rPr>
                <w:sz w:val="24"/>
                <w:szCs w:val="24"/>
              </w:rPr>
              <w:t>Красноармейская</w:t>
            </w:r>
            <w:proofErr w:type="spellEnd"/>
            <w:r w:rsidRPr="00794D2C">
              <w:rPr>
                <w:sz w:val="24"/>
                <w:szCs w:val="24"/>
              </w:rPr>
              <w:t>, 19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1 </w:t>
            </w: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2 </w:t>
            </w: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10,92 </w:t>
            </w: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15,00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- филиал Библиотека с. Новосельцево, ул. Шишкова, 16</w:t>
            </w:r>
          </w:p>
          <w:p w:rsidR="00735FCD" w:rsidRPr="00735FCD" w:rsidRDefault="00735FCD" w:rsidP="009F1174">
            <w:pPr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- филиал Библиотека д. Нижняя Чигара в филиале МБУК «РДК»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Чигаринский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сельский клуб, ул. </w:t>
            </w:r>
            <w:r w:rsidRPr="00735FCD">
              <w:rPr>
                <w:sz w:val="24"/>
                <w:szCs w:val="24"/>
                <w:lang w:val="ru-RU"/>
              </w:rPr>
              <w:lastRenderedPageBreak/>
              <w:t>Красноармейская, 19</w:t>
            </w:r>
          </w:p>
          <w:p w:rsidR="00735FCD" w:rsidRPr="00794D2C" w:rsidRDefault="00735FCD" w:rsidP="009F1174">
            <w:pPr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- филиал Библиотека д. Малое Нестерово в филиале МБУК «РДК» 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Нестеровский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 сельский клуб, ул. </w:t>
            </w:r>
            <w:proofErr w:type="spellStart"/>
            <w:r w:rsidRPr="00794D2C">
              <w:rPr>
                <w:sz w:val="24"/>
                <w:szCs w:val="24"/>
              </w:rPr>
              <w:t>Трудовая</w:t>
            </w:r>
            <w:proofErr w:type="spellEnd"/>
            <w:r w:rsidRPr="00794D2C">
              <w:rPr>
                <w:sz w:val="24"/>
                <w:szCs w:val="24"/>
              </w:rPr>
              <w:t>, д. 20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lastRenderedPageBreak/>
              <w:t>6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7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lastRenderedPageBreak/>
              <w:t>10,92</w:t>
            </w: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ИП Стрелец Е.Е. частный магазин «Лад»</w:t>
            </w:r>
          </w:p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с. Новосельцево, </w:t>
            </w:r>
            <w:proofErr w:type="spellStart"/>
            <w:r w:rsidRPr="00794D2C">
              <w:rPr>
                <w:sz w:val="24"/>
                <w:szCs w:val="24"/>
              </w:rPr>
              <w:t>ул</w:t>
            </w:r>
            <w:proofErr w:type="spellEnd"/>
            <w:r w:rsidRPr="00794D2C">
              <w:rPr>
                <w:sz w:val="24"/>
                <w:szCs w:val="24"/>
              </w:rPr>
              <w:t xml:space="preserve">. </w:t>
            </w:r>
            <w:proofErr w:type="spellStart"/>
            <w:r w:rsidRPr="00794D2C">
              <w:rPr>
                <w:sz w:val="24"/>
                <w:szCs w:val="24"/>
              </w:rPr>
              <w:t>Шишкова</w:t>
            </w:r>
            <w:proofErr w:type="spellEnd"/>
            <w:r w:rsidRPr="00794D2C">
              <w:rPr>
                <w:sz w:val="24"/>
                <w:szCs w:val="24"/>
              </w:rPr>
              <w:t xml:space="preserve">, 8 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ИП Волкова Т.Н., частный магазин «Волна»</w:t>
            </w:r>
          </w:p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д. Малое Нестерово, ул. Трудовая, 20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</w:tc>
      </w:tr>
      <w:tr w:rsidR="00735FCD" w:rsidRPr="00794D2C" w:rsidTr="009F1174">
        <w:trPr>
          <w:trHeight w:val="519"/>
        </w:trPr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35FCD" w:rsidRPr="00603B92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ИП Новосельцев А.А. магазин «Магнит», с. Новосельцево, ул. </w:t>
            </w:r>
            <w:proofErr w:type="spellStart"/>
            <w:r w:rsidRPr="00794D2C">
              <w:rPr>
                <w:sz w:val="24"/>
                <w:szCs w:val="24"/>
              </w:rPr>
              <w:t>Шишкова</w:t>
            </w:r>
            <w:proofErr w:type="spellEnd"/>
            <w:r>
              <w:rPr>
                <w:sz w:val="24"/>
                <w:szCs w:val="24"/>
              </w:rPr>
              <w:t>, 18б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12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25,66</w:t>
            </w:r>
          </w:p>
          <w:p w:rsidR="00735FCD" w:rsidRPr="00794D2C" w:rsidRDefault="00735FCD" w:rsidP="009F1174">
            <w:pPr>
              <w:rPr>
                <w:sz w:val="24"/>
                <w:szCs w:val="24"/>
              </w:rPr>
            </w:pPr>
          </w:p>
        </w:tc>
      </w:tr>
      <w:tr w:rsidR="00735FCD" w:rsidRPr="0028276A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>магазин «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Разноторг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», д. Нижняя Чигара, ул. </w:t>
            </w:r>
            <w:proofErr w:type="spellStart"/>
            <w:r w:rsidRPr="00794D2C">
              <w:rPr>
                <w:sz w:val="24"/>
                <w:szCs w:val="24"/>
              </w:rPr>
              <w:t>Красноармейская</w:t>
            </w:r>
            <w:proofErr w:type="spellEnd"/>
            <w:r w:rsidRPr="00794D2C">
              <w:rPr>
                <w:sz w:val="24"/>
                <w:szCs w:val="24"/>
              </w:rPr>
              <w:t>, 12</w:t>
            </w:r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735FCD">
              <w:rPr>
                <w:sz w:val="24"/>
                <w:szCs w:val="24"/>
                <w:lang w:val="ru-RU"/>
              </w:rPr>
              <w:t>ИП Останина О.В. магазин «</w:t>
            </w:r>
            <w:proofErr w:type="spellStart"/>
            <w:r w:rsidRPr="00735FCD">
              <w:rPr>
                <w:sz w:val="24"/>
                <w:szCs w:val="24"/>
                <w:lang w:val="ru-RU"/>
              </w:rPr>
              <w:t>Разноторг</w:t>
            </w:r>
            <w:proofErr w:type="spellEnd"/>
            <w:r w:rsidRPr="00735FCD">
              <w:rPr>
                <w:sz w:val="24"/>
                <w:szCs w:val="24"/>
                <w:lang w:val="ru-RU"/>
              </w:rPr>
              <w:t xml:space="preserve">» с. Новосельцево, ул. </w:t>
            </w:r>
            <w:proofErr w:type="spellStart"/>
            <w:r w:rsidRPr="00794D2C">
              <w:rPr>
                <w:sz w:val="24"/>
                <w:szCs w:val="24"/>
              </w:rPr>
              <w:t>Шишкова</w:t>
            </w:r>
            <w:proofErr w:type="spellEnd"/>
          </w:p>
        </w:tc>
        <w:tc>
          <w:tcPr>
            <w:tcW w:w="1559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</w:tc>
      </w:tr>
      <w:tr w:rsidR="00735FCD" w:rsidRPr="00794D2C" w:rsidTr="009F1174">
        <w:tc>
          <w:tcPr>
            <w:tcW w:w="709" w:type="dxa"/>
          </w:tcPr>
          <w:p w:rsidR="00735FCD" w:rsidRPr="00794D2C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35FCD" w:rsidRPr="00794D2C" w:rsidRDefault="00735FCD" w:rsidP="009F1174">
            <w:pPr>
              <w:pStyle w:val="ab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794D2C">
              <w:rPr>
                <w:sz w:val="24"/>
                <w:szCs w:val="24"/>
              </w:rPr>
              <w:t>Итого</w:t>
            </w:r>
            <w:proofErr w:type="spellEnd"/>
            <w:r w:rsidRPr="00794D2C">
              <w:rPr>
                <w:sz w:val="24"/>
                <w:szCs w:val="24"/>
              </w:rPr>
              <w:t>:</w:t>
            </w:r>
          </w:p>
        </w:tc>
        <w:tc>
          <w:tcPr>
            <w:tcW w:w="1982" w:type="dxa"/>
          </w:tcPr>
          <w:p w:rsidR="00735FCD" w:rsidRPr="00794D2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</w:tr>
    </w:tbl>
    <w:p w:rsidR="00735FCD" w:rsidRDefault="00735FCD" w:rsidP="00735FCD">
      <w:pPr>
        <w:spacing w:line="360" w:lineRule="auto"/>
        <w:rPr>
          <w:sz w:val="24"/>
          <w:lang w:val="ru-RU"/>
        </w:rPr>
      </w:pPr>
    </w:p>
    <w:p w:rsidR="00735FCD" w:rsidRDefault="00735FCD" w:rsidP="00735FCD">
      <w:pPr>
        <w:spacing w:line="360" w:lineRule="auto"/>
        <w:rPr>
          <w:sz w:val="24"/>
          <w:lang w:val="ru-RU"/>
        </w:rPr>
      </w:pPr>
    </w:p>
    <w:p w:rsidR="00735FCD" w:rsidRPr="00CA08AA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993"/>
        <w:jc w:val="both"/>
        <w:rPr>
          <w:b/>
          <w:bCs/>
          <w:sz w:val="28"/>
          <w:szCs w:val="28"/>
          <w:lang w:val="ru-RU"/>
        </w:rPr>
      </w:pPr>
      <w:r w:rsidRPr="00CA08AA">
        <w:rPr>
          <w:b/>
          <w:bCs/>
          <w:sz w:val="28"/>
          <w:szCs w:val="28"/>
          <w:lang w:val="ru-RU"/>
        </w:rPr>
        <w:t>Сведения о фактических и ожидаемых неучтенных расходах и поте</w:t>
      </w:r>
      <w:r w:rsidR="00063DCC">
        <w:rPr>
          <w:b/>
          <w:bCs/>
          <w:sz w:val="28"/>
          <w:szCs w:val="28"/>
          <w:lang w:val="ru-RU"/>
        </w:rPr>
        <w:t>р</w:t>
      </w:r>
      <w:r w:rsidRPr="00CA08AA">
        <w:rPr>
          <w:b/>
          <w:bCs/>
          <w:sz w:val="28"/>
          <w:szCs w:val="28"/>
          <w:lang w:val="ru-RU"/>
        </w:rPr>
        <w:t>ях воды при ее передаче по водопроводным сетям (годовые, среднесуточные значения)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CA08AA">
        <w:rPr>
          <w:sz w:val="28"/>
          <w:szCs w:val="28"/>
          <w:lang w:val="ru-RU"/>
        </w:rPr>
        <w:t>Сведения о конкретных фактических потерях воды при ее транспортировке по системам водоснабжения муниципального образования не представлены.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735FCD" w:rsidRPr="00CE31A7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CE31A7">
        <w:rPr>
          <w:b/>
          <w:bCs/>
          <w:sz w:val="28"/>
          <w:szCs w:val="28"/>
          <w:lang w:val="ru-RU"/>
        </w:rPr>
        <w:t>Сведения о фактической и ожидаемой подаче воды головными сооружениями системы водоснабжения в водопроводную сеть (годовой, среднесуточной, максимальной суточной), которые формируются на основании данных о потреблении воды и величине неучтенных расходов и потерь воды при ее транспортировке</w:t>
      </w:r>
    </w:p>
    <w:p w:rsidR="00735FCD" w:rsidRDefault="00735FCD" w:rsidP="00735FCD">
      <w:pPr>
        <w:spacing w:line="360" w:lineRule="auto"/>
        <w:ind w:firstLine="993"/>
        <w:jc w:val="both"/>
        <w:rPr>
          <w:sz w:val="28"/>
          <w:szCs w:val="28"/>
          <w:lang w:val="ru-RU"/>
        </w:rPr>
      </w:pPr>
      <w:r w:rsidRPr="00791D59">
        <w:rPr>
          <w:sz w:val="28"/>
          <w:szCs w:val="28"/>
          <w:lang w:val="ru-RU"/>
        </w:rPr>
        <w:t>Сведения о фактической и ожидаемой подаче воды головными сооружениями системы водоснабжения в водопроводную сеть (годовой, среднесуточной, максимальной суточной), которые формируются на основании данных о потреблении воды и величине неучтенных расходов и потерь воды при ее транспортировке, не представлены.</w:t>
      </w: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Pr="00E75A9C" w:rsidRDefault="00735FCD" w:rsidP="00735FCD">
      <w:pPr>
        <w:pStyle w:val="ab"/>
        <w:numPr>
          <w:ilvl w:val="1"/>
          <w:numId w:val="14"/>
        </w:numPr>
        <w:spacing w:line="360" w:lineRule="auto"/>
        <w:ind w:left="142" w:firstLine="709"/>
        <w:jc w:val="both"/>
        <w:rPr>
          <w:b/>
          <w:bCs/>
          <w:sz w:val="28"/>
          <w:szCs w:val="28"/>
          <w:lang w:val="ru-RU"/>
        </w:rPr>
      </w:pPr>
      <w:r w:rsidRPr="00E75A9C">
        <w:rPr>
          <w:b/>
          <w:bCs/>
          <w:sz w:val="28"/>
          <w:szCs w:val="28"/>
          <w:lang w:val="ru-RU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735FCD" w:rsidRPr="00E75A9C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E75A9C">
        <w:rPr>
          <w:b/>
          <w:bCs/>
          <w:sz w:val="28"/>
          <w:szCs w:val="28"/>
          <w:lang w:val="ru-RU"/>
        </w:rPr>
        <w:t xml:space="preserve">Сведения об объектах, предлагаемых к новому строительству для </w:t>
      </w:r>
      <w:r w:rsidRPr="00E75A9C">
        <w:rPr>
          <w:b/>
          <w:bCs/>
          <w:sz w:val="28"/>
          <w:szCs w:val="28"/>
          <w:lang w:val="ru-RU"/>
        </w:rPr>
        <w:lastRenderedPageBreak/>
        <w:t>обеспечения перспективной подачи в сутки максимального водопотребления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Причинами низкого качества воды, по – прежнему, остается неудовлетворительное санитарно-техническое состояние источников водоснабжения и водопроводных сетей, а также отсутствие сооружений по водоподготовке в д.Малое Нестерово. 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потребляемой воды населением выше нормативного, в связи с высоким износом водопроводных сетей и сооружений, приводящему к потерям воды в сетях, вследствие чего необходим капитальный ремонт или замена ветхого оборудования.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создания условий для повышения </w:t>
      </w:r>
      <w:proofErr w:type="spellStart"/>
      <w:r>
        <w:rPr>
          <w:sz w:val="28"/>
          <w:szCs w:val="28"/>
          <w:lang w:val="ru-RU"/>
        </w:rPr>
        <w:t>энергоэффективности</w:t>
      </w:r>
      <w:proofErr w:type="spellEnd"/>
      <w:r>
        <w:rPr>
          <w:sz w:val="28"/>
          <w:szCs w:val="28"/>
          <w:lang w:val="ru-RU"/>
        </w:rPr>
        <w:t xml:space="preserve"> и повышения качества оказываемых услуг населению в сфере водоснабжения Новосельцевского </w:t>
      </w:r>
      <w:r w:rsidR="0091656F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поселения генеральным планом рекомендуется проведение следующих мероприятий по развитию системы водоснабжения, заложенных Программой комплексного развития систем коммунальной инфраструктуры Новосельцевского сельского поселения: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строительство водопроводных сетей;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водоочистного оборудования в д.Малое Нестерово;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приборов учета воды.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рекомендуется реконструкция и ремонт системы водоснабжения в жилых микрорайонах и производственной зоне в связи с большим износом оборудования и потерями в сетях.</w:t>
      </w: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</w:p>
    <w:p w:rsidR="00735FCD" w:rsidRPr="00E51259" w:rsidRDefault="00735FCD" w:rsidP="00735FCD">
      <w:pPr>
        <w:pStyle w:val="ab"/>
        <w:ind w:left="142" w:firstLine="936"/>
        <w:jc w:val="center"/>
        <w:rPr>
          <w:b/>
          <w:bCs/>
          <w:sz w:val="24"/>
          <w:szCs w:val="24"/>
          <w:lang w:val="ru-RU"/>
        </w:rPr>
      </w:pPr>
      <w:r w:rsidRPr="00E51259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7</w:t>
      </w:r>
      <w:r w:rsidRPr="00E51259">
        <w:rPr>
          <w:b/>
          <w:bCs/>
          <w:sz w:val="24"/>
          <w:szCs w:val="24"/>
          <w:lang w:val="ru-RU"/>
        </w:rPr>
        <w:t>. Объекты, планируемые к застройке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703"/>
        <w:gridCol w:w="5246"/>
        <w:gridCol w:w="1417"/>
        <w:gridCol w:w="1378"/>
        <w:gridCol w:w="1313"/>
      </w:tblGrid>
      <w:tr w:rsidR="00735FCD" w:rsidTr="009F1174">
        <w:tc>
          <w:tcPr>
            <w:tcW w:w="703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D6A3B">
              <w:rPr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D6A3B">
              <w:rPr>
                <w:sz w:val="24"/>
                <w:szCs w:val="24"/>
              </w:rPr>
              <w:t>Наименование</w:t>
            </w:r>
            <w:proofErr w:type="spellEnd"/>
            <w:r w:rsidRPr="004D6A3B">
              <w:rPr>
                <w:sz w:val="24"/>
                <w:szCs w:val="24"/>
              </w:rPr>
              <w:t xml:space="preserve"> </w:t>
            </w:r>
            <w:proofErr w:type="spellStart"/>
            <w:r w:rsidRPr="004D6A3B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D6A3B">
              <w:rPr>
                <w:sz w:val="24"/>
                <w:szCs w:val="24"/>
              </w:rPr>
              <w:t>Площадь</w:t>
            </w:r>
            <w:proofErr w:type="spellEnd"/>
            <w:r w:rsidRPr="004D6A3B">
              <w:rPr>
                <w:sz w:val="24"/>
                <w:szCs w:val="24"/>
              </w:rPr>
              <w:t xml:space="preserve"> </w:t>
            </w:r>
            <w:proofErr w:type="spellStart"/>
            <w:r w:rsidRPr="004D6A3B">
              <w:rPr>
                <w:sz w:val="24"/>
                <w:szCs w:val="24"/>
              </w:rPr>
              <w:t>земельного</w:t>
            </w:r>
            <w:proofErr w:type="spellEnd"/>
            <w:r w:rsidRPr="004D6A3B">
              <w:rPr>
                <w:sz w:val="24"/>
                <w:szCs w:val="24"/>
              </w:rPr>
              <w:t xml:space="preserve"> </w:t>
            </w:r>
            <w:proofErr w:type="spellStart"/>
            <w:r w:rsidRPr="004D6A3B">
              <w:rPr>
                <w:sz w:val="24"/>
                <w:szCs w:val="24"/>
              </w:rPr>
              <w:t>участка</w:t>
            </w:r>
            <w:proofErr w:type="spellEnd"/>
            <w:r w:rsidRPr="004D6A3B">
              <w:rPr>
                <w:sz w:val="24"/>
                <w:szCs w:val="24"/>
              </w:rPr>
              <w:t xml:space="preserve">, </w:t>
            </w:r>
            <w:proofErr w:type="spellStart"/>
            <w:r w:rsidRPr="004D6A3B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D6A3B">
              <w:rPr>
                <w:sz w:val="24"/>
                <w:szCs w:val="24"/>
              </w:rPr>
              <w:t xml:space="preserve">1 </w:t>
            </w:r>
            <w:proofErr w:type="spellStart"/>
            <w:r w:rsidRPr="004D6A3B">
              <w:rPr>
                <w:sz w:val="24"/>
                <w:szCs w:val="24"/>
              </w:rPr>
              <w:t>очередь</w:t>
            </w:r>
            <w:proofErr w:type="spellEnd"/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D6A3B">
              <w:rPr>
                <w:sz w:val="24"/>
                <w:szCs w:val="24"/>
              </w:rPr>
              <w:t>Расчетный</w:t>
            </w:r>
            <w:proofErr w:type="spellEnd"/>
            <w:r w:rsidRPr="004D6A3B">
              <w:rPr>
                <w:sz w:val="24"/>
                <w:szCs w:val="24"/>
              </w:rPr>
              <w:t xml:space="preserve"> </w:t>
            </w:r>
            <w:proofErr w:type="spellStart"/>
            <w:r w:rsidRPr="004D6A3B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735FCD" w:rsidRPr="008B45E8" w:rsidTr="009F1174">
        <w:tc>
          <w:tcPr>
            <w:tcW w:w="703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 xml:space="preserve">Строительство СОШ на 80 мест и </w:t>
            </w:r>
            <w:r w:rsidR="00323B94" w:rsidRPr="00735FCD">
              <w:rPr>
                <w:sz w:val="24"/>
                <w:szCs w:val="24"/>
                <w:lang w:val="ru-RU"/>
              </w:rPr>
              <w:t>детского</w:t>
            </w:r>
            <w:r w:rsidRPr="00735FCD">
              <w:rPr>
                <w:sz w:val="24"/>
                <w:szCs w:val="24"/>
                <w:lang w:val="ru-RU"/>
              </w:rPr>
              <w:t xml:space="preserve"> сада на 50 мест в д. Перемитино</w:t>
            </w:r>
          </w:p>
        </w:tc>
        <w:tc>
          <w:tcPr>
            <w:tcW w:w="1417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378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RPr="008B45E8" w:rsidTr="009F1174">
        <w:tc>
          <w:tcPr>
            <w:tcW w:w="703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Реконструкция НОШ в д. Нижняя Чигара с открытием дошкольной группы на 20 мест</w:t>
            </w:r>
          </w:p>
        </w:tc>
        <w:tc>
          <w:tcPr>
            <w:tcW w:w="1417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RPr="009070AE" w:rsidTr="009F1174">
        <w:tc>
          <w:tcPr>
            <w:tcW w:w="703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детского сада на 45 мест в с. Новосельцево</w:t>
            </w:r>
          </w:p>
        </w:tc>
        <w:tc>
          <w:tcPr>
            <w:tcW w:w="1417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378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RPr="00E47732" w:rsidTr="009F1174">
        <w:tc>
          <w:tcPr>
            <w:tcW w:w="703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детского сада на 20 мест в д. Верхняя Чигара</w:t>
            </w:r>
          </w:p>
        </w:tc>
        <w:tc>
          <w:tcPr>
            <w:tcW w:w="1417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378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RPr="00C200CE" w:rsidTr="009F1174">
        <w:tc>
          <w:tcPr>
            <w:tcW w:w="703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дома культуры на 80 мест в д. Перемитино</w:t>
            </w:r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RPr="002A7CC0" w:rsidTr="009F1174">
        <w:tc>
          <w:tcPr>
            <w:tcW w:w="703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магазина в д. Перемитино</w:t>
            </w:r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FCD" w:rsidRPr="001C41A3" w:rsidTr="009F1174">
        <w:tc>
          <w:tcPr>
            <w:tcW w:w="703" w:type="dxa"/>
            <w:vAlign w:val="center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новой администрации Новосельцевского СП в с. Новосельцево</w:t>
            </w:r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FCD" w:rsidRPr="001C41A3" w:rsidTr="009F1174">
        <w:tc>
          <w:tcPr>
            <w:tcW w:w="703" w:type="dxa"/>
            <w:vAlign w:val="center"/>
          </w:tcPr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административно-делового комплекса с. Новосельцево (на месте бывшего клуба)</w:t>
            </w:r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FCD" w:rsidTr="009F1174">
        <w:tc>
          <w:tcPr>
            <w:tcW w:w="703" w:type="dxa"/>
            <w:vAlign w:val="center"/>
          </w:tcPr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Строительство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Сбербанка</w:t>
            </w:r>
            <w:proofErr w:type="spellEnd"/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35FCD" w:rsidTr="009F1174">
        <w:tc>
          <w:tcPr>
            <w:tcW w:w="703" w:type="dxa"/>
            <w:vAlign w:val="center"/>
          </w:tcPr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735FCD" w:rsidRPr="004D6A3B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Строительство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35FCD" w:rsidRPr="001C41A3" w:rsidTr="009F1174">
        <w:tc>
          <w:tcPr>
            <w:tcW w:w="703" w:type="dxa"/>
            <w:vAlign w:val="center"/>
          </w:tcPr>
          <w:p w:rsid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2-х административно-бытовых комплексов в с. Новосельцево и в д. Перемитино</w:t>
            </w:r>
          </w:p>
        </w:tc>
        <w:tc>
          <w:tcPr>
            <w:tcW w:w="1417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8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35FCD" w:rsidRPr="004D6A3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предусматривается прокладка водопроводных сетей в кварталах, предусмотренных проектом под застройку жилыми и общественно-деловыми зданиями на расчетный срок. На сети установить пожарные гидранты, а также защищенную от замерзания арматуру в необходимых местах. Трубопроводы проектируются из труб полиэтиленовых по ГОСТ 15899-2001 марки «Т».</w:t>
      </w:r>
    </w:p>
    <w:p w:rsidR="00735FCD" w:rsidRPr="00D514F9" w:rsidRDefault="00735FCD" w:rsidP="00735FCD">
      <w:pPr>
        <w:pStyle w:val="ab"/>
        <w:ind w:left="142" w:firstLine="936"/>
        <w:jc w:val="center"/>
        <w:rPr>
          <w:b/>
          <w:bCs/>
          <w:sz w:val="24"/>
          <w:szCs w:val="24"/>
          <w:lang w:val="ru-RU"/>
        </w:rPr>
      </w:pPr>
      <w:r w:rsidRPr="00D514F9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8</w:t>
      </w:r>
      <w:r w:rsidRPr="00D514F9">
        <w:rPr>
          <w:b/>
          <w:bCs/>
          <w:sz w:val="24"/>
          <w:szCs w:val="24"/>
          <w:lang w:val="ru-RU"/>
        </w:rPr>
        <w:t>. Объемы работ по водопроводу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1559"/>
        <w:gridCol w:w="1699"/>
      </w:tblGrid>
      <w:tr w:rsidR="00735FCD" w:rsidTr="009F1174">
        <w:tc>
          <w:tcPr>
            <w:tcW w:w="846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992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очередь</w:t>
            </w:r>
            <w:proofErr w:type="spellEnd"/>
          </w:p>
        </w:tc>
        <w:tc>
          <w:tcPr>
            <w:tcW w:w="169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735FCD" w:rsidTr="009F1174">
        <w:tc>
          <w:tcPr>
            <w:tcW w:w="846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водопровода Ø 350 мм из труб полиэтиленовых по ГОСТ 15899 – 2001 марки «Т» в с. Новосельцево</w:t>
            </w:r>
          </w:p>
        </w:tc>
        <w:tc>
          <w:tcPr>
            <w:tcW w:w="992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69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FCD" w:rsidRPr="00722A1C" w:rsidTr="009F1174">
        <w:tc>
          <w:tcPr>
            <w:tcW w:w="846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То же Ø 350 мм в д. Малое Нестерово</w:t>
            </w:r>
          </w:p>
        </w:tc>
        <w:tc>
          <w:tcPr>
            <w:tcW w:w="992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A57AE">
              <w:rPr>
                <w:sz w:val="24"/>
                <w:szCs w:val="24"/>
              </w:rPr>
              <w:t>м.п</w:t>
            </w:r>
            <w:proofErr w:type="spellEnd"/>
            <w:r w:rsidRPr="009A57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9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FCD" w:rsidRPr="00722A1C" w:rsidTr="009F1174">
        <w:tc>
          <w:tcPr>
            <w:tcW w:w="846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То же Ø 530 мм в д. Нижняя Чигара</w:t>
            </w:r>
          </w:p>
        </w:tc>
        <w:tc>
          <w:tcPr>
            <w:tcW w:w="992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A57AE">
              <w:rPr>
                <w:sz w:val="24"/>
                <w:szCs w:val="24"/>
              </w:rPr>
              <w:t>м.п</w:t>
            </w:r>
            <w:proofErr w:type="spellEnd"/>
            <w:r w:rsidRPr="009A57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9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FCD" w:rsidRPr="00722A1C" w:rsidTr="009F1174">
        <w:tc>
          <w:tcPr>
            <w:tcW w:w="846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То же Ø 350 мм в д. Малое Нестерово</w:t>
            </w:r>
          </w:p>
        </w:tc>
        <w:tc>
          <w:tcPr>
            <w:tcW w:w="992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A57AE">
              <w:rPr>
                <w:sz w:val="24"/>
                <w:szCs w:val="24"/>
              </w:rPr>
              <w:t>м.п</w:t>
            </w:r>
            <w:proofErr w:type="spellEnd"/>
            <w:r w:rsidRPr="009A57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735FCD" w:rsidRPr="00F042F4" w:rsidTr="009F1174">
        <w:tc>
          <w:tcPr>
            <w:tcW w:w="846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То же Ø 350 мм в д. Перемитино</w:t>
            </w:r>
          </w:p>
        </w:tc>
        <w:tc>
          <w:tcPr>
            <w:tcW w:w="992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A57AE">
              <w:rPr>
                <w:sz w:val="24"/>
                <w:szCs w:val="24"/>
              </w:rPr>
              <w:t>м.п</w:t>
            </w:r>
            <w:proofErr w:type="spellEnd"/>
            <w:r w:rsidRPr="009A57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5FCD" w:rsidRPr="00624CF2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735FCD" w:rsidRDefault="00735FCD" w:rsidP="00735FCD">
      <w:pPr>
        <w:tabs>
          <w:tab w:val="left" w:pos="1545"/>
        </w:tabs>
        <w:rPr>
          <w:sz w:val="28"/>
          <w:szCs w:val="28"/>
          <w:lang w:val="ru-RU"/>
        </w:rPr>
      </w:pPr>
    </w:p>
    <w:p w:rsidR="00735FCD" w:rsidRDefault="00735FCD" w:rsidP="00735FCD">
      <w:pPr>
        <w:pStyle w:val="ab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предусматривается прокладка водопроводных сетей в кварталах, предусмотренных проектом под застройку жилыми и общественно-деловыми зданиями на расчетный срок. На сети установить пожарные гидранты, а также защищенную от замерзания арматуру в необходимых местах. Трубопроводы проектируются из труб полиэтиленовых по ГОСТ 15899-2001 марки «Т»</w:t>
      </w:r>
    </w:p>
    <w:p w:rsidR="00735FCD" w:rsidRPr="00CE4E82" w:rsidRDefault="00735FCD" w:rsidP="00735FCD">
      <w:pPr>
        <w:pStyle w:val="ab"/>
        <w:spacing w:line="360" w:lineRule="auto"/>
        <w:ind w:left="142" w:firstLine="936"/>
        <w:jc w:val="both"/>
        <w:rPr>
          <w:b/>
          <w:bCs/>
          <w:sz w:val="28"/>
          <w:szCs w:val="28"/>
          <w:lang w:val="ru-RU"/>
        </w:rPr>
      </w:pPr>
    </w:p>
    <w:p w:rsidR="00735FCD" w:rsidRPr="00CE4E82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1134"/>
        <w:jc w:val="both"/>
        <w:rPr>
          <w:b/>
          <w:bCs/>
          <w:sz w:val="28"/>
          <w:szCs w:val="28"/>
          <w:lang w:val="ru-RU"/>
        </w:rPr>
      </w:pPr>
      <w:r w:rsidRPr="00CE4E82">
        <w:rPr>
          <w:b/>
          <w:bCs/>
          <w:sz w:val="28"/>
          <w:szCs w:val="28"/>
          <w:lang w:val="ru-RU"/>
        </w:rPr>
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Объекты, предлагаемые к реконструкции (техническому перевооружению) для обеспечения перспективной подачи в сутки максимального водопотребления, отсутствуют.  </w:t>
      </w:r>
    </w:p>
    <w:p w:rsidR="00735FCD" w:rsidRPr="00BE065F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Pr="00EB4977" w:rsidRDefault="00735FCD" w:rsidP="00735FCD">
      <w:pPr>
        <w:pStyle w:val="ab"/>
        <w:numPr>
          <w:ilvl w:val="1"/>
          <w:numId w:val="14"/>
        </w:numPr>
        <w:spacing w:line="360" w:lineRule="auto"/>
        <w:ind w:left="0" w:firstLine="1134"/>
        <w:jc w:val="both"/>
        <w:rPr>
          <w:b/>
          <w:bCs/>
          <w:sz w:val="28"/>
          <w:szCs w:val="28"/>
          <w:lang w:val="ru-RU"/>
        </w:rPr>
      </w:pPr>
      <w:r w:rsidRPr="00EB4977">
        <w:rPr>
          <w:b/>
          <w:bCs/>
          <w:sz w:val="28"/>
          <w:szCs w:val="28"/>
          <w:lang w:val="ru-RU"/>
        </w:rPr>
        <w:lastRenderedPageBreak/>
        <w:t>Предложения по строительству, реконструкции и модернизации линейных объектов систем водоснабжения</w:t>
      </w:r>
    </w:p>
    <w:p w:rsidR="00735FCD" w:rsidRPr="00EB4977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993"/>
        <w:jc w:val="both"/>
        <w:rPr>
          <w:b/>
          <w:bCs/>
          <w:sz w:val="28"/>
          <w:szCs w:val="28"/>
          <w:lang w:val="ru-RU"/>
        </w:rPr>
      </w:pPr>
      <w:r w:rsidRPr="00EB4977">
        <w:rPr>
          <w:b/>
          <w:bCs/>
          <w:sz w:val="28"/>
          <w:szCs w:val="28"/>
          <w:lang w:val="ru-RU"/>
        </w:rPr>
        <w:t>Сведения о реконструируемых участках водопроводной сети, подлежащих замене в связи с исчерпанием эксплуатационного ресурса</w:t>
      </w:r>
    </w:p>
    <w:p w:rsidR="00735FCD" w:rsidRPr="00BE065F" w:rsidRDefault="00735FCD" w:rsidP="00735FCD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предлагается строительство системы централизованного водоснабжения</w:t>
      </w:r>
    </w:p>
    <w:p w:rsidR="00735FCD" w:rsidRPr="00EB4977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993"/>
        <w:jc w:val="both"/>
        <w:rPr>
          <w:b/>
          <w:bCs/>
          <w:sz w:val="28"/>
          <w:szCs w:val="28"/>
          <w:lang w:val="ru-RU"/>
        </w:rPr>
      </w:pPr>
      <w:r w:rsidRPr="00EB4977">
        <w:rPr>
          <w:b/>
          <w:bCs/>
          <w:sz w:val="28"/>
          <w:szCs w:val="28"/>
          <w:lang w:val="ru-RU"/>
        </w:rPr>
        <w:t>Сведения о новом строительстве и реконструкции резервуаров и водонапорных башен</w:t>
      </w:r>
    </w:p>
    <w:p w:rsidR="00735FCD" w:rsidRPr="00943225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  <w:lang w:val="ru-RU"/>
        </w:rPr>
        <w:t>Генеральным планом предлагается:</w:t>
      </w:r>
    </w:p>
    <w:p w:rsidR="00735FCD" w:rsidRPr="00943225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  <w:lang w:val="ru-RU"/>
        </w:rPr>
        <w:t xml:space="preserve"> </w:t>
      </w:r>
      <w:r w:rsidRPr="00943225">
        <w:rPr>
          <w:sz w:val="28"/>
          <w:szCs w:val="28"/>
        </w:rPr>
        <w:sym w:font="Symbol" w:char="F02D"/>
      </w:r>
      <w:r w:rsidRPr="00943225">
        <w:rPr>
          <w:sz w:val="28"/>
          <w:szCs w:val="28"/>
          <w:lang w:val="ru-RU"/>
        </w:rPr>
        <w:t xml:space="preserve"> замена металлических труб водопроводов на трубы из ПВХ; </w:t>
      </w:r>
    </w:p>
    <w:p w:rsidR="00735FCD" w:rsidRPr="00943225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</w:rPr>
        <w:sym w:font="Symbol" w:char="F02D"/>
      </w:r>
      <w:r w:rsidRPr="00943225">
        <w:rPr>
          <w:sz w:val="28"/>
          <w:szCs w:val="28"/>
          <w:lang w:val="ru-RU"/>
        </w:rPr>
        <w:t xml:space="preserve"> проведение ремонтных работ на водонапорных башнях; </w:t>
      </w:r>
    </w:p>
    <w:p w:rsidR="00735FCD" w:rsidRPr="00943225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</w:rPr>
        <w:sym w:font="Symbol" w:char="F02D"/>
      </w:r>
      <w:r w:rsidRPr="00943225">
        <w:rPr>
          <w:sz w:val="28"/>
          <w:szCs w:val="28"/>
          <w:lang w:val="ru-RU"/>
        </w:rPr>
        <w:t xml:space="preserve"> строительство станции обезжелезивания воды. </w:t>
      </w:r>
    </w:p>
    <w:p w:rsidR="00735FCD" w:rsidRPr="00943225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  <w:lang w:val="ru-RU"/>
        </w:rPr>
        <w:t>Генеральным планом также предлагается строительство водонапорной башни и скважины в д. Перемитино.</w:t>
      </w:r>
    </w:p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Pr="00A86CA3" w:rsidRDefault="00735FCD" w:rsidP="00735FCD">
      <w:pPr>
        <w:pStyle w:val="ab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A86CA3">
        <w:rPr>
          <w:b/>
          <w:bCs/>
          <w:sz w:val="28"/>
          <w:szCs w:val="28"/>
          <w:lang w:val="ru-RU"/>
        </w:rPr>
        <w:t>Сведения о диспетчеризации, телемеханизации и автоматизированных системах управления режимами водоснабжения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Диспетчеризация, телемеханизация и автоматизированные системы управления режимами водоснабжения отсутствуют.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</w:p>
    <w:p w:rsidR="00735FCD" w:rsidRPr="00C91476" w:rsidRDefault="00735FCD" w:rsidP="00735FCD">
      <w:pPr>
        <w:pStyle w:val="ab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C91476">
        <w:rPr>
          <w:b/>
          <w:bCs/>
          <w:sz w:val="28"/>
          <w:szCs w:val="28"/>
          <w:lang w:val="ru-RU"/>
        </w:rPr>
        <w:t>Сведения о применяемых приборах коммерческого учета водопотребления</w:t>
      </w:r>
    </w:p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Коммерческий учет водопотребления отсутствует.</w:t>
      </w:r>
    </w:p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Pr="00C85920" w:rsidRDefault="00735FCD" w:rsidP="00735FCD">
      <w:pPr>
        <w:pStyle w:val="ab"/>
        <w:numPr>
          <w:ilvl w:val="1"/>
          <w:numId w:val="14"/>
        </w:numPr>
        <w:spacing w:line="360" w:lineRule="auto"/>
        <w:ind w:hanging="153"/>
        <w:jc w:val="both"/>
        <w:rPr>
          <w:b/>
          <w:bCs/>
          <w:sz w:val="28"/>
          <w:szCs w:val="28"/>
          <w:lang w:val="ru-RU"/>
        </w:rPr>
      </w:pPr>
      <w:r w:rsidRPr="00C85920">
        <w:rPr>
          <w:b/>
          <w:bCs/>
          <w:sz w:val="28"/>
          <w:szCs w:val="28"/>
          <w:lang w:val="ru-RU"/>
        </w:rPr>
        <w:t>Экологические аспекты мероприятий по строительству и реконструкции объектов системы водоснабжения</w:t>
      </w:r>
    </w:p>
    <w:p w:rsidR="00735FCD" w:rsidRPr="00C85920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426"/>
        <w:jc w:val="both"/>
        <w:rPr>
          <w:b/>
          <w:bCs/>
          <w:sz w:val="28"/>
          <w:szCs w:val="28"/>
          <w:lang w:val="ru-RU"/>
        </w:rPr>
      </w:pPr>
      <w:r w:rsidRPr="00C85920">
        <w:rPr>
          <w:b/>
          <w:bCs/>
          <w:sz w:val="28"/>
          <w:szCs w:val="28"/>
          <w:lang w:val="ru-RU"/>
        </w:rPr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</w:p>
    <w:p w:rsidR="00735FCD" w:rsidRDefault="00735FCD" w:rsidP="00735FCD">
      <w:pPr>
        <w:pStyle w:val="ab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Известно, что одним из постоянных источников концентрированного загрязнения поверхностных водоемов являются сбрасываемые без обработки воды, образующиеся в результате промывки фильтровальных сооружений станций водоочистки.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сокращению биоценоза, </w:t>
      </w:r>
      <w:r w:rsidR="00323B94">
        <w:rPr>
          <w:sz w:val="28"/>
          <w:szCs w:val="28"/>
          <w:lang w:val="ru-RU"/>
        </w:rPr>
        <w:t>способствующего</w:t>
      </w:r>
      <w:r>
        <w:rPr>
          <w:sz w:val="28"/>
          <w:szCs w:val="28"/>
          <w:lang w:val="ru-RU"/>
        </w:rPr>
        <w:t xml:space="preserve"> процессам самоочищения. Для предотвращения неблагоприятного воздействия на водоем в процессе водоподготовки необходимо использование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  <w:r>
        <w:rPr>
          <w:sz w:val="28"/>
          <w:szCs w:val="28"/>
          <w:lang w:val="ru-RU"/>
        </w:rPr>
        <w:t>, природоохранной технологии повторного использования промывных вод фильтров. Данная технология позволяет повысить экологическую безопасность водного объекта, исключив сброс промывных вод в водоем.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</w:p>
    <w:p w:rsidR="00735FCD" w:rsidRPr="00C85920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426"/>
        <w:jc w:val="both"/>
        <w:rPr>
          <w:b/>
          <w:bCs/>
          <w:sz w:val="28"/>
          <w:szCs w:val="28"/>
          <w:lang w:val="ru-RU"/>
        </w:rPr>
      </w:pPr>
      <w:r w:rsidRPr="00C85920">
        <w:rPr>
          <w:b/>
          <w:bCs/>
          <w:sz w:val="28"/>
          <w:szCs w:val="28"/>
          <w:lang w:val="ru-RU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обеззараживания воды в водоподготовительных установках в </w:t>
      </w:r>
      <w:r w:rsidR="00063DCC">
        <w:rPr>
          <w:sz w:val="28"/>
          <w:szCs w:val="28"/>
          <w:lang w:val="ru-RU"/>
        </w:rPr>
        <w:t>с. Новосельцево</w:t>
      </w:r>
      <w:r>
        <w:rPr>
          <w:sz w:val="28"/>
          <w:szCs w:val="28"/>
          <w:lang w:val="ru-RU"/>
        </w:rPr>
        <w:t xml:space="preserve">, д.Малое Нестерово используются установки типа ДХ-100-5 </w:t>
      </w:r>
      <w:proofErr w:type="gramStart"/>
      <w:r>
        <w:rPr>
          <w:sz w:val="28"/>
          <w:szCs w:val="28"/>
          <w:lang w:val="ru-RU"/>
        </w:rPr>
        <w:t>для получения</w:t>
      </w:r>
      <w:proofErr w:type="gramEnd"/>
      <w:r>
        <w:rPr>
          <w:sz w:val="28"/>
          <w:szCs w:val="28"/>
          <w:lang w:val="ru-RU"/>
        </w:rPr>
        <w:t xml:space="preserve"> комбинированного </w:t>
      </w:r>
      <w:proofErr w:type="spellStart"/>
      <w:r>
        <w:rPr>
          <w:sz w:val="28"/>
          <w:szCs w:val="28"/>
          <w:lang w:val="ru-RU"/>
        </w:rPr>
        <w:t>дезинфеканта</w:t>
      </w:r>
      <w:proofErr w:type="spellEnd"/>
      <w:r>
        <w:rPr>
          <w:sz w:val="28"/>
          <w:szCs w:val="28"/>
          <w:lang w:val="ru-RU"/>
        </w:rPr>
        <w:t xml:space="preserve"> диоксид хлора и хлор.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Комбинированный </w:t>
      </w:r>
      <w:proofErr w:type="spellStart"/>
      <w:r>
        <w:rPr>
          <w:sz w:val="28"/>
          <w:szCs w:val="28"/>
          <w:lang w:val="ru-RU"/>
        </w:rPr>
        <w:t>дезинфекант</w:t>
      </w:r>
      <w:proofErr w:type="spellEnd"/>
      <w:r>
        <w:rPr>
          <w:sz w:val="28"/>
          <w:szCs w:val="28"/>
          <w:lang w:val="ru-RU"/>
        </w:rPr>
        <w:t xml:space="preserve"> в установках типа ДХ-100 получается из хлората натрия, поваренной соли и серной кислоты.</w:t>
      </w:r>
    </w:p>
    <w:p w:rsidR="00735FCD" w:rsidRDefault="00323B94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Преимущества</w:t>
      </w:r>
      <w:r w:rsidR="00735FCD">
        <w:rPr>
          <w:sz w:val="28"/>
          <w:szCs w:val="28"/>
          <w:lang w:val="ru-RU"/>
        </w:rPr>
        <w:t xml:space="preserve"> использования комбинированного </w:t>
      </w:r>
      <w:proofErr w:type="spellStart"/>
      <w:r w:rsidR="00735FCD">
        <w:rPr>
          <w:sz w:val="28"/>
          <w:szCs w:val="28"/>
          <w:lang w:val="ru-RU"/>
        </w:rPr>
        <w:t>дезинфектанта</w:t>
      </w:r>
      <w:proofErr w:type="spellEnd"/>
      <w:r w:rsidR="00735FCD">
        <w:rPr>
          <w:sz w:val="28"/>
          <w:szCs w:val="28"/>
          <w:lang w:val="ru-RU"/>
        </w:rPr>
        <w:t>: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окислительным свойствам значительно превосходит хлор;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дезинфицирующий эффект в 4 раза превышает действие хлора;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образует токсичных хлорорганических соединений;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бактерицидное действие сохраняется длительное время (более семи суток), что исключает вторичное загрязнение воды на всей протяженности распределительной водопроводной системы;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отличие от хлора уничтожает бактерии и споры различного происхождения;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полностью окисляет содержащиеся в воде соединения железа, марганца, тяжелых металлов, а также сульфиды, нитриды, цианиды и органические соединения;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обладает сильным дезодорирующим эффектом;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процесс полностью автоматизирован;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водный раствор с дозируемым содержанием диоксида производится установкой на месте потребления и подается в обрабатываемую воду;</w:t>
      </w:r>
    </w:p>
    <w:p w:rsidR="00735FCD" w:rsidRDefault="00735FCD" w:rsidP="00735FCD">
      <w:pPr>
        <w:pStyle w:val="ab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замена газообразного хлора на диоксид хлора уменьшает на станциях водоочистки потенциальную опасность чрезвычайных ситуаций, связанных с хранением и транспортировкой больших количеств хлора.</w:t>
      </w:r>
    </w:p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Pr="00851AB9" w:rsidRDefault="00735FCD" w:rsidP="00735FCD">
      <w:pPr>
        <w:pStyle w:val="ab"/>
        <w:numPr>
          <w:ilvl w:val="1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851AB9">
        <w:rPr>
          <w:b/>
          <w:bCs/>
          <w:sz w:val="28"/>
          <w:szCs w:val="28"/>
          <w:lang w:val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735FCD" w:rsidRPr="00851AB9" w:rsidRDefault="00735FCD" w:rsidP="00735FCD">
      <w:pPr>
        <w:pStyle w:val="ab"/>
        <w:numPr>
          <w:ilvl w:val="2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851AB9">
        <w:rPr>
          <w:b/>
          <w:bCs/>
          <w:sz w:val="28"/>
          <w:szCs w:val="28"/>
          <w:lang w:val="ru-RU"/>
        </w:rPr>
        <w:t>Оценка капитальных вложений в новое строительство и реконструкцию объектов систем водоснабжения, выполненная в соответствии с территориальными справочниками на укрупненные приведенные базисные стоимости по видам капитального строительства и видам работ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</w:t>
      </w:r>
      <w:r w:rsidR="00AB6212">
        <w:rPr>
          <w:sz w:val="28"/>
          <w:szCs w:val="28"/>
          <w:lang w:val="ru-RU"/>
        </w:rPr>
        <w:t>необходимые</w:t>
      </w:r>
      <w:r>
        <w:rPr>
          <w:sz w:val="28"/>
          <w:szCs w:val="28"/>
          <w:lang w:val="ru-RU"/>
        </w:rPr>
        <w:t xml:space="preserve"> затраты в полном объеме.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Стоимость разработки проектной документации объектов капитального </w:t>
      </w:r>
      <w:r>
        <w:rPr>
          <w:sz w:val="28"/>
          <w:szCs w:val="28"/>
          <w:lang w:val="ru-RU"/>
        </w:rPr>
        <w:lastRenderedPageBreak/>
        <w:t>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строительства.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Расчетная стоимость мероприятий приводится по этапам реализации, приведенным в Схеме водоснабжения и водоотведения, с учетом индексов – дефляторов в соответствии с указаниями </w:t>
      </w:r>
      <w:r w:rsidR="0044392D">
        <w:rPr>
          <w:sz w:val="28"/>
          <w:szCs w:val="28"/>
          <w:lang w:val="ru-RU"/>
        </w:rPr>
        <w:t>Минэкономразвития</w:t>
      </w:r>
      <w:r>
        <w:rPr>
          <w:sz w:val="28"/>
          <w:szCs w:val="28"/>
          <w:lang w:val="ru-RU"/>
        </w:rPr>
        <w:t xml:space="preserve"> РФ.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стоимости на разных этапах проектирования должно осуществляться </w:t>
      </w:r>
      <w:r w:rsidR="00323B94">
        <w:rPr>
          <w:sz w:val="28"/>
          <w:szCs w:val="28"/>
          <w:lang w:val="ru-RU"/>
        </w:rPr>
        <w:t xml:space="preserve">различными методиками. На </w:t>
      </w:r>
      <w:proofErr w:type="spellStart"/>
      <w:r w:rsidR="00323B94">
        <w:rPr>
          <w:sz w:val="28"/>
          <w:szCs w:val="28"/>
          <w:lang w:val="ru-RU"/>
        </w:rPr>
        <w:t>предп</w:t>
      </w:r>
      <w:r>
        <w:rPr>
          <w:sz w:val="28"/>
          <w:szCs w:val="28"/>
          <w:lang w:val="ru-RU"/>
        </w:rPr>
        <w:t>роектной</w:t>
      </w:r>
      <w:proofErr w:type="spellEnd"/>
      <w:r>
        <w:rPr>
          <w:sz w:val="28"/>
          <w:szCs w:val="28"/>
          <w:lang w:val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-аналогов.  </w:t>
      </w:r>
    </w:p>
    <w:p w:rsidR="00735FCD" w:rsidRDefault="00735FCD" w:rsidP="00735FCD">
      <w:pPr>
        <w:pStyle w:val="ab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разработке рабочей документации на объекты капительного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</w:t>
      </w:r>
      <w:r w:rsidR="00776D88">
        <w:rPr>
          <w:sz w:val="28"/>
          <w:szCs w:val="28"/>
          <w:lang w:val="ru-RU"/>
        </w:rPr>
        <w:t>связи,</w:t>
      </w:r>
      <w:r>
        <w:rPr>
          <w:sz w:val="28"/>
          <w:szCs w:val="28"/>
          <w:lang w:val="ru-RU"/>
        </w:rPr>
        <w:t xml:space="preserve">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расчетах не учитывались: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резервирования и выкупа земельных участков и недвижимости для государственных и муниципальных нужд;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стоимость проведения топографо-геодезических и геологических изысканий на территориях строительства; 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мероприятий по сносу и демонтажу зданий и сооружений на территориях строительства;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стоимость мероприятий по реконструкции существующих объектов;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оснащение необходимым оборудованием и благоустройство прилегающей территории;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особенности территории строительства.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расчетов (сводная ведомость стоимости работ) приведены в таблице 9.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735FCD" w:rsidRPr="001C65E6" w:rsidRDefault="00735FCD" w:rsidP="00735FCD">
      <w:pPr>
        <w:pStyle w:val="ab"/>
        <w:ind w:left="1080"/>
        <w:jc w:val="center"/>
        <w:rPr>
          <w:b/>
          <w:bCs/>
          <w:sz w:val="24"/>
          <w:szCs w:val="24"/>
          <w:lang w:val="ru-RU"/>
        </w:rPr>
      </w:pPr>
      <w:r w:rsidRPr="001C65E6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9</w:t>
      </w:r>
      <w:r w:rsidRPr="001C65E6">
        <w:rPr>
          <w:b/>
          <w:bCs/>
          <w:sz w:val="24"/>
          <w:szCs w:val="24"/>
          <w:lang w:val="ru-RU"/>
        </w:rPr>
        <w:t>. Оценка затрат на проведение мероприятий</w:t>
      </w:r>
    </w:p>
    <w:tbl>
      <w:tblPr>
        <w:tblStyle w:val="af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709"/>
        <w:gridCol w:w="709"/>
        <w:gridCol w:w="680"/>
        <w:gridCol w:w="737"/>
        <w:gridCol w:w="709"/>
        <w:gridCol w:w="851"/>
        <w:gridCol w:w="708"/>
        <w:gridCol w:w="709"/>
        <w:gridCol w:w="851"/>
        <w:gridCol w:w="850"/>
      </w:tblGrid>
      <w:tr w:rsidR="00735FCD" w:rsidRPr="009F1174" w:rsidTr="009F1174">
        <w:tc>
          <w:tcPr>
            <w:tcW w:w="426" w:type="dxa"/>
            <w:vMerge w:val="restart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377620">
              <w:rPr>
                <w:sz w:val="22"/>
                <w:szCs w:val="22"/>
              </w:rPr>
              <w:t>Наименование</w:t>
            </w:r>
            <w:proofErr w:type="spellEnd"/>
            <w:r w:rsidRPr="00377620">
              <w:rPr>
                <w:sz w:val="22"/>
                <w:szCs w:val="22"/>
              </w:rPr>
              <w:t xml:space="preserve"> </w:t>
            </w:r>
            <w:proofErr w:type="spellStart"/>
            <w:r w:rsidRPr="00377620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377620">
              <w:rPr>
                <w:sz w:val="22"/>
                <w:szCs w:val="22"/>
              </w:rPr>
              <w:t>Стои-мость</w:t>
            </w:r>
            <w:proofErr w:type="spellEnd"/>
            <w:r w:rsidRPr="00377620">
              <w:rPr>
                <w:sz w:val="22"/>
                <w:szCs w:val="22"/>
              </w:rPr>
              <w:t xml:space="preserve">, </w:t>
            </w:r>
            <w:proofErr w:type="spellStart"/>
            <w:r w:rsidRPr="00377620">
              <w:rPr>
                <w:sz w:val="22"/>
                <w:szCs w:val="22"/>
              </w:rPr>
              <w:t>тыс</w:t>
            </w:r>
            <w:proofErr w:type="spellEnd"/>
            <w:r w:rsidRPr="00377620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77620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377620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10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735FCD">
              <w:rPr>
                <w:sz w:val="22"/>
                <w:szCs w:val="22"/>
                <w:lang w:val="ru-RU"/>
              </w:rPr>
              <w:t>Прогнозируемый объем финансирования по годам</w:t>
            </w:r>
          </w:p>
        </w:tc>
      </w:tr>
      <w:tr w:rsidR="00735FCD" w:rsidRPr="001C65E6" w:rsidTr="009F1174">
        <w:tc>
          <w:tcPr>
            <w:tcW w:w="426" w:type="dxa"/>
            <w:vMerge/>
            <w:vAlign w:val="center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2023</w:t>
            </w:r>
          </w:p>
        </w:tc>
        <w:tc>
          <w:tcPr>
            <w:tcW w:w="709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2024</w:t>
            </w:r>
          </w:p>
        </w:tc>
        <w:tc>
          <w:tcPr>
            <w:tcW w:w="680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2025</w:t>
            </w:r>
          </w:p>
        </w:tc>
        <w:tc>
          <w:tcPr>
            <w:tcW w:w="737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2026</w:t>
            </w:r>
          </w:p>
        </w:tc>
        <w:tc>
          <w:tcPr>
            <w:tcW w:w="709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2027</w:t>
            </w:r>
          </w:p>
        </w:tc>
        <w:tc>
          <w:tcPr>
            <w:tcW w:w="851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2028</w:t>
            </w:r>
          </w:p>
        </w:tc>
        <w:tc>
          <w:tcPr>
            <w:tcW w:w="708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2029</w:t>
            </w:r>
          </w:p>
        </w:tc>
        <w:tc>
          <w:tcPr>
            <w:tcW w:w="709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2030</w:t>
            </w:r>
          </w:p>
        </w:tc>
        <w:tc>
          <w:tcPr>
            <w:tcW w:w="851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2031</w:t>
            </w:r>
          </w:p>
        </w:tc>
        <w:tc>
          <w:tcPr>
            <w:tcW w:w="850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2032</w:t>
            </w:r>
          </w:p>
        </w:tc>
      </w:tr>
      <w:tr w:rsidR="00735FCD" w:rsidRPr="001C65E6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lang w:val="ru-RU"/>
              </w:rPr>
            </w:pPr>
            <w:r w:rsidRPr="00735FCD">
              <w:rPr>
                <w:lang w:val="ru-RU"/>
              </w:rPr>
              <w:t>Ремонтные работы на водонапорных башнях</w:t>
            </w:r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2500,0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2500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735FCD" w:rsidRPr="001C65E6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proofErr w:type="spellStart"/>
            <w:r w:rsidRPr="001D7033">
              <w:t>Установка</w:t>
            </w:r>
            <w:proofErr w:type="spellEnd"/>
            <w:r w:rsidRPr="001D7033">
              <w:t xml:space="preserve"> </w:t>
            </w:r>
            <w:proofErr w:type="spellStart"/>
            <w:r w:rsidRPr="001D7033">
              <w:t>водоочистного</w:t>
            </w:r>
            <w:proofErr w:type="spellEnd"/>
            <w:r w:rsidRPr="001D7033">
              <w:t xml:space="preserve"> </w:t>
            </w:r>
            <w:proofErr w:type="spellStart"/>
            <w:r w:rsidRPr="001D7033">
              <w:t>оборудования</w:t>
            </w:r>
            <w:proofErr w:type="spellEnd"/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950,0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950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735FCD" w:rsidRPr="001C65E6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lang w:val="ru-RU"/>
              </w:rPr>
            </w:pPr>
            <w:r w:rsidRPr="00735FCD">
              <w:rPr>
                <w:lang w:val="ru-RU"/>
              </w:rPr>
              <w:t>Строительство станции обезжелезивания в д.Малое Нестерово</w:t>
            </w:r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>
              <w:t>3000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735FCD" w:rsidRPr="007C2AFD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lang w:val="ru-RU"/>
              </w:rPr>
            </w:pPr>
            <w:r w:rsidRPr="00735FCD">
              <w:rPr>
                <w:lang w:val="ru-RU"/>
              </w:rPr>
              <w:t xml:space="preserve">Строительство водопровода Ø350 мм из труб полиэтиленовых по ГОСТ 15899-2001 марки «Т» в с. </w:t>
            </w:r>
            <w:proofErr w:type="spellStart"/>
            <w:r w:rsidRPr="00735FCD">
              <w:rPr>
                <w:lang w:val="ru-RU"/>
              </w:rPr>
              <w:t>Новосель-цево</w:t>
            </w:r>
            <w:proofErr w:type="spellEnd"/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26400,5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26400,5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735FCD" w:rsidRPr="00722A1C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lang w:val="ru-RU"/>
              </w:rPr>
            </w:pPr>
            <w:r w:rsidRPr="00735FCD">
              <w:rPr>
                <w:lang w:val="ru-RU"/>
              </w:rPr>
              <w:t>То же Ø350 мм в д. Малое Нестерово</w:t>
            </w:r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15086,0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15086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735FCD" w:rsidRPr="00722A1C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lang w:val="ru-RU"/>
              </w:rPr>
            </w:pPr>
            <w:r w:rsidRPr="00735FCD">
              <w:rPr>
                <w:lang w:val="ru-RU"/>
              </w:rPr>
              <w:t>То же Ø530 мм в д. Нижняя Чигара</w:t>
            </w:r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15086,0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15086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735FCD" w:rsidRPr="007C2AFD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lang w:val="ru-RU"/>
              </w:rPr>
            </w:pPr>
            <w:r w:rsidRPr="00735FCD">
              <w:rPr>
                <w:lang w:val="ru-RU"/>
              </w:rPr>
              <w:t>То же Ø350 мм в д. Малое Нестерово</w:t>
            </w:r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24891,9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24891,9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735FCD" w:rsidRPr="007C2AFD" w:rsidTr="009F1174">
        <w:tc>
          <w:tcPr>
            <w:tcW w:w="426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lang w:val="ru-RU"/>
              </w:rPr>
            </w:pPr>
            <w:r w:rsidRPr="00735FCD">
              <w:rPr>
                <w:lang w:val="ru-RU"/>
              </w:rPr>
              <w:t>То же Ø350 мм в д. Перемитино</w:t>
            </w:r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r w:rsidRPr="001D7033">
              <w:t>26400,5</w:t>
            </w:r>
          </w:p>
        </w:tc>
        <w:tc>
          <w:tcPr>
            <w:tcW w:w="709" w:type="dxa"/>
            <w:vAlign w:val="center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26400,5</w:t>
            </w:r>
          </w:p>
        </w:tc>
      </w:tr>
      <w:tr w:rsidR="00735FCD" w:rsidRPr="001C65E6" w:rsidTr="009F1174">
        <w:tc>
          <w:tcPr>
            <w:tcW w:w="426" w:type="dxa"/>
          </w:tcPr>
          <w:p w:rsidR="00735FCD" w:rsidRPr="00377620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35FCD" w:rsidRPr="001D7033" w:rsidRDefault="00735FCD" w:rsidP="009F1174">
            <w:pPr>
              <w:pStyle w:val="ab"/>
              <w:ind w:left="0"/>
              <w:jc w:val="center"/>
            </w:pPr>
            <w:proofErr w:type="spellStart"/>
            <w:r w:rsidRPr="001D7033">
              <w:t>Итого</w:t>
            </w:r>
            <w:proofErr w:type="spellEnd"/>
          </w:p>
        </w:tc>
        <w:tc>
          <w:tcPr>
            <w:tcW w:w="993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112434,9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4570</w:t>
            </w:r>
          </w:p>
        </w:tc>
        <w:tc>
          <w:tcPr>
            <w:tcW w:w="737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26400,5</w:t>
            </w:r>
          </w:p>
        </w:tc>
        <w:tc>
          <w:tcPr>
            <w:tcW w:w="708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15086</w:t>
            </w:r>
          </w:p>
        </w:tc>
        <w:tc>
          <w:tcPr>
            <w:tcW w:w="709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15086</w:t>
            </w:r>
          </w:p>
        </w:tc>
        <w:tc>
          <w:tcPr>
            <w:tcW w:w="851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24891,9</w:t>
            </w:r>
          </w:p>
        </w:tc>
        <w:tc>
          <w:tcPr>
            <w:tcW w:w="850" w:type="dxa"/>
            <w:vAlign w:val="center"/>
          </w:tcPr>
          <w:p w:rsidR="00735FCD" w:rsidRPr="001D7033" w:rsidRDefault="00735FCD" w:rsidP="009F1174">
            <w:pPr>
              <w:pStyle w:val="ab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26400,5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Pr="008B5155" w:rsidRDefault="00735FCD" w:rsidP="00735FCD">
      <w:pPr>
        <w:pStyle w:val="ab"/>
        <w:numPr>
          <w:ilvl w:val="1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>Целевые показатели развития централизованных систем водоснабжения</w:t>
      </w:r>
    </w:p>
    <w:p w:rsidR="00735FCD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Целевыми показателями развития системы водоснабжения поселения являются:</w:t>
      </w:r>
    </w:p>
    <w:p w:rsidR="00735FCD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спрос на воду хозяйственно-питьевого качества;</w:t>
      </w:r>
    </w:p>
    <w:p w:rsidR="00735FCD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надежность работы системы водоснабжения;</w:t>
      </w:r>
    </w:p>
    <w:p w:rsidR="00735FCD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протяженность сетей водоснабжения, вводимых в эксплуатацию;</w:t>
      </w:r>
    </w:p>
    <w:p w:rsidR="00735FCD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качество работы системы водоснабжения;</w:t>
      </w:r>
    </w:p>
    <w:p w:rsidR="00735FCD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эффективность системы водоснабжения.</w:t>
      </w:r>
    </w:p>
    <w:p w:rsidR="00735FCD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Целевые показатели работы системы водоснабжения представлены в таблице ниже.</w:t>
      </w:r>
    </w:p>
    <w:p w:rsidR="00735FCD" w:rsidRPr="00BE065F" w:rsidRDefault="00735FCD" w:rsidP="00735FCD">
      <w:pPr>
        <w:spacing w:line="360" w:lineRule="auto"/>
        <w:ind w:left="180"/>
        <w:jc w:val="both"/>
        <w:rPr>
          <w:sz w:val="28"/>
          <w:szCs w:val="28"/>
          <w:lang w:val="ru-RU"/>
        </w:rPr>
      </w:pPr>
    </w:p>
    <w:p w:rsidR="00735FCD" w:rsidRPr="008B5155" w:rsidRDefault="00735FCD" w:rsidP="00735FCD">
      <w:pPr>
        <w:pStyle w:val="ab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>Показатели надежности и бесперебойности водоснабжения</w:t>
      </w:r>
    </w:p>
    <w:p w:rsidR="00735FCD" w:rsidRPr="00110513" w:rsidRDefault="00735FCD" w:rsidP="00735FCD">
      <w:pPr>
        <w:pStyle w:val="ab"/>
        <w:ind w:left="720"/>
        <w:jc w:val="center"/>
        <w:rPr>
          <w:b/>
          <w:bCs/>
          <w:sz w:val="24"/>
          <w:szCs w:val="24"/>
          <w:lang w:val="ru-RU"/>
        </w:rPr>
      </w:pPr>
      <w:bookmarkStart w:id="2" w:name="_Hlk121935448"/>
      <w:r w:rsidRPr="00110513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10</w:t>
      </w:r>
      <w:r w:rsidRPr="00110513">
        <w:rPr>
          <w:b/>
          <w:bCs/>
          <w:sz w:val="24"/>
          <w:szCs w:val="24"/>
          <w:lang w:val="ru-RU"/>
        </w:rPr>
        <w:t>. Показатели надежности и бесперебойности водоснабжения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030"/>
        <w:gridCol w:w="746"/>
        <w:gridCol w:w="746"/>
        <w:gridCol w:w="750"/>
        <w:gridCol w:w="751"/>
        <w:gridCol w:w="752"/>
        <w:gridCol w:w="752"/>
        <w:gridCol w:w="752"/>
        <w:gridCol w:w="752"/>
        <w:gridCol w:w="752"/>
        <w:gridCol w:w="696"/>
      </w:tblGrid>
      <w:tr w:rsidR="00735FCD" w:rsidRPr="008B5155" w:rsidTr="009F1174">
        <w:tc>
          <w:tcPr>
            <w:tcW w:w="2030" w:type="dxa"/>
            <w:tcBorders>
              <w:tl2br w:val="single" w:sz="4" w:space="0" w:color="auto"/>
            </w:tcBorders>
          </w:tcPr>
          <w:p w:rsidR="00735FCD" w:rsidRPr="008B5155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B5155">
              <w:rPr>
                <w:sz w:val="24"/>
                <w:szCs w:val="24"/>
              </w:rPr>
              <w:t>Год</w:t>
            </w:r>
            <w:proofErr w:type="spellEnd"/>
          </w:p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35FCD" w:rsidRPr="008B5155" w:rsidRDefault="00063DCC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735FCD" w:rsidRPr="008B5155">
              <w:rPr>
                <w:sz w:val="24"/>
                <w:szCs w:val="24"/>
              </w:rPr>
              <w:t>затель</w:t>
            </w:r>
            <w:proofErr w:type="spellEnd"/>
          </w:p>
        </w:tc>
        <w:tc>
          <w:tcPr>
            <w:tcW w:w="746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2023</w:t>
            </w:r>
          </w:p>
        </w:tc>
        <w:tc>
          <w:tcPr>
            <w:tcW w:w="746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2024</w:t>
            </w:r>
          </w:p>
        </w:tc>
        <w:tc>
          <w:tcPr>
            <w:tcW w:w="750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2025</w:t>
            </w:r>
          </w:p>
        </w:tc>
        <w:tc>
          <w:tcPr>
            <w:tcW w:w="751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2026</w:t>
            </w:r>
          </w:p>
        </w:tc>
        <w:tc>
          <w:tcPr>
            <w:tcW w:w="752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2027</w:t>
            </w:r>
          </w:p>
        </w:tc>
        <w:tc>
          <w:tcPr>
            <w:tcW w:w="752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2028</w:t>
            </w:r>
          </w:p>
        </w:tc>
        <w:tc>
          <w:tcPr>
            <w:tcW w:w="752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2029</w:t>
            </w:r>
          </w:p>
        </w:tc>
        <w:tc>
          <w:tcPr>
            <w:tcW w:w="752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2030</w:t>
            </w:r>
          </w:p>
        </w:tc>
        <w:tc>
          <w:tcPr>
            <w:tcW w:w="752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2031</w:t>
            </w:r>
          </w:p>
        </w:tc>
        <w:tc>
          <w:tcPr>
            <w:tcW w:w="696" w:type="dxa"/>
          </w:tcPr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2032</w:t>
            </w:r>
          </w:p>
        </w:tc>
      </w:tr>
      <w:tr w:rsidR="00735FCD" w:rsidRPr="007C2AFD" w:rsidTr="009F1174">
        <w:trPr>
          <w:trHeight w:val="1214"/>
        </w:trPr>
        <w:tc>
          <w:tcPr>
            <w:tcW w:w="2030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Водопроводные сети, нуждающиеся в замене</w:t>
            </w:r>
          </w:p>
        </w:tc>
        <w:tc>
          <w:tcPr>
            <w:tcW w:w="746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80</w:t>
            </w:r>
          </w:p>
        </w:tc>
        <w:tc>
          <w:tcPr>
            <w:tcW w:w="750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60</w:t>
            </w:r>
          </w:p>
        </w:tc>
        <w:tc>
          <w:tcPr>
            <w:tcW w:w="751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50</w:t>
            </w:r>
          </w:p>
        </w:tc>
        <w:tc>
          <w:tcPr>
            <w:tcW w:w="752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40</w:t>
            </w:r>
          </w:p>
        </w:tc>
        <w:tc>
          <w:tcPr>
            <w:tcW w:w="752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30</w:t>
            </w:r>
          </w:p>
        </w:tc>
        <w:tc>
          <w:tcPr>
            <w:tcW w:w="752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20</w:t>
            </w:r>
          </w:p>
        </w:tc>
        <w:tc>
          <w:tcPr>
            <w:tcW w:w="752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10</w:t>
            </w:r>
          </w:p>
        </w:tc>
        <w:tc>
          <w:tcPr>
            <w:tcW w:w="752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35FCD" w:rsidRPr="00CB053C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0</w:t>
            </w:r>
          </w:p>
        </w:tc>
      </w:tr>
      <w:bookmarkEnd w:id="2"/>
    </w:tbl>
    <w:p w:rsidR="00735FCD" w:rsidRDefault="00735FCD" w:rsidP="00735FCD">
      <w:pPr>
        <w:pStyle w:val="ab"/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735FCD" w:rsidRPr="008B5155" w:rsidRDefault="00735FCD" w:rsidP="00735FCD">
      <w:pPr>
        <w:pStyle w:val="ab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bookmarkStart w:id="3" w:name="_Hlk121844590"/>
      <w:r w:rsidRPr="008B5155">
        <w:rPr>
          <w:b/>
          <w:bCs/>
          <w:sz w:val="28"/>
          <w:szCs w:val="28"/>
          <w:lang w:val="ru-RU"/>
        </w:rPr>
        <w:t xml:space="preserve"> Показатели качества обслуживания абонентов</w:t>
      </w:r>
    </w:p>
    <w:bookmarkEnd w:id="3"/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pStyle w:val="ab"/>
        <w:spacing w:line="360" w:lineRule="auto"/>
        <w:ind w:left="720"/>
        <w:jc w:val="center"/>
        <w:rPr>
          <w:b/>
          <w:bCs/>
          <w:sz w:val="24"/>
          <w:szCs w:val="24"/>
          <w:lang w:val="ru-RU"/>
        </w:rPr>
      </w:pPr>
      <w:r w:rsidRPr="00110513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11</w:t>
      </w:r>
      <w:r w:rsidRPr="00110513">
        <w:rPr>
          <w:b/>
          <w:bCs/>
          <w:sz w:val="24"/>
          <w:szCs w:val="24"/>
          <w:lang w:val="ru-RU"/>
        </w:rPr>
        <w:t>. Показатели качества обслуживания абонентов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746"/>
        <w:gridCol w:w="746"/>
        <w:gridCol w:w="750"/>
        <w:gridCol w:w="751"/>
        <w:gridCol w:w="752"/>
        <w:gridCol w:w="752"/>
        <w:gridCol w:w="752"/>
        <w:gridCol w:w="752"/>
        <w:gridCol w:w="752"/>
        <w:gridCol w:w="696"/>
      </w:tblGrid>
      <w:tr w:rsidR="00735FCD" w:rsidRPr="008B5155" w:rsidTr="009F1174">
        <w:tc>
          <w:tcPr>
            <w:tcW w:w="2030" w:type="dxa"/>
            <w:tcBorders>
              <w:tl2br w:val="single" w:sz="4" w:space="0" w:color="auto"/>
            </w:tcBorders>
          </w:tcPr>
          <w:p w:rsidR="00735FCD" w:rsidRPr="008B5155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B5155">
              <w:rPr>
                <w:sz w:val="24"/>
                <w:szCs w:val="24"/>
              </w:rPr>
              <w:t>Год</w:t>
            </w:r>
            <w:proofErr w:type="spellEnd"/>
          </w:p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B5155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2023</w:t>
            </w:r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2024</w:t>
            </w:r>
          </w:p>
        </w:tc>
        <w:tc>
          <w:tcPr>
            <w:tcW w:w="750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2025</w:t>
            </w:r>
          </w:p>
        </w:tc>
        <w:tc>
          <w:tcPr>
            <w:tcW w:w="751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2026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2027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2028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2029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2030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2031</w:t>
            </w:r>
          </w:p>
        </w:tc>
        <w:tc>
          <w:tcPr>
            <w:tcW w:w="69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2032</w:t>
            </w:r>
          </w:p>
        </w:tc>
      </w:tr>
      <w:tr w:rsidR="00735FCD" w:rsidRPr="007C2AFD" w:rsidTr="009F1174">
        <w:trPr>
          <w:trHeight w:val="973"/>
        </w:trPr>
        <w:tc>
          <w:tcPr>
            <w:tcW w:w="2030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Количество жалоб абонентов на качество воды, ед.</w:t>
            </w:r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5FCD" w:rsidRPr="007C2AFD" w:rsidTr="009F1174">
        <w:trPr>
          <w:trHeight w:val="1214"/>
        </w:trPr>
        <w:tc>
          <w:tcPr>
            <w:tcW w:w="2030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Обеспеченность населения централизованным водоснабжением, % от численности населения</w:t>
            </w:r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0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35FCD" w:rsidRPr="008B5155" w:rsidTr="009F1174">
        <w:trPr>
          <w:trHeight w:val="1214"/>
        </w:trPr>
        <w:tc>
          <w:tcPr>
            <w:tcW w:w="2030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Охват абонентов приборами учета (доля абонентов с приборами учета по отношению к общему числу абонентов, в процентах)</w:t>
            </w:r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30</w:t>
            </w:r>
          </w:p>
        </w:tc>
        <w:tc>
          <w:tcPr>
            <w:tcW w:w="751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40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50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60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70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80</w:t>
            </w:r>
          </w:p>
        </w:tc>
        <w:tc>
          <w:tcPr>
            <w:tcW w:w="752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735FCD" w:rsidRPr="00434569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100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720"/>
        <w:jc w:val="center"/>
        <w:rPr>
          <w:b/>
          <w:bCs/>
          <w:sz w:val="24"/>
          <w:szCs w:val="24"/>
          <w:lang w:val="ru-RU"/>
        </w:rPr>
      </w:pPr>
    </w:p>
    <w:p w:rsidR="00735FCD" w:rsidRDefault="00735FCD" w:rsidP="00735FCD">
      <w:pPr>
        <w:tabs>
          <w:tab w:val="left" w:pos="1545"/>
        </w:tabs>
        <w:rPr>
          <w:lang w:val="ru-RU"/>
        </w:rPr>
      </w:pPr>
    </w:p>
    <w:p w:rsidR="00735FCD" w:rsidRDefault="00735FCD" w:rsidP="00735FCD">
      <w:pPr>
        <w:tabs>
          <w:tab w:val="left" w:pos="1545"/>
        </w:tabs>
        <w:rPr>
          <w:lang w:val="ru-RU"/>
        </w:rPr>
      </w:pPr>
    </w:p>
    <w:p w:rsidR="00735FCD" w:rsidRPr="008B5155" w:rsidRDefault="00735FCD" w:rsidP="00735FCD">
      <w:pPr>
        <w:pStyle w:val="ab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 xml:space="preserve">Показатели эффективности использования ресурсов, в том числе </w:t>
      </w:r>
      <w:r w:rsidRPr="008B5155">
        <w:rPr>
          <w:b/>
          <w:bCs/>
          <w:sz w:val="28"/>
          <w:szCs w:val="28"/>
          <w:lang w:val="ru-RU"/>
        </w:rPr>
        <w:lastRenderedPageBreak/>
        <w:t>сокращения потерь воды при транспортировке</w:t>
      </w:r>
    </w:p>
    <w:p w:rsidR="00735FCD" w:rsidRPr="00110513" w:rsidRDefault="00735FCD" w:rsidP="00735FCD">
      <w:pPr>
        <w:pStyle w:val="ab"/>
        <w:ind w:left="540"/>
        <w:jc w:val="center"/>
        <w:rPr>
          <w:b/>
          <w:bCs/>
          <w:sz w:val="24"/>
          <w:szCs w:val="24"/>
          <w:lang w:val="ru-RU"/>
        </w:rPr>
      </w:pPr>
      <w:r w:rsidRPr="00110513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12</w:t>
      </w:r>
      <w:r w:rsidRPr="00110513">
        <w:rPr>
          <w:b/>
          <w:bCs/>
          <w:sz w:val="24"/>
          <w:szCs w:val="24"/>
          <w:lang w:val="ru-RU"/>
        </w:rPr>
        <w:t xml:space="preserve">. Показатели </w:t>
      </w:r>
      <w:r>
        <w:rPr>
          <w:b/>
          <w:bCs/>
          <w:sz w:val="24"/>
          <w:szCs w:val="24"/>
          <w:lang w:val="ru-RU"/>
        </w:rPr>
        <w:t>эффективности использования ресурсов, в том числе сокращения потерь воды при транспортировке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030"/>
        <w:gridCol w:w="746"/>
        <w:gridCol w:w="746"/>
        <w:gridCol w:w="750"/>
        <w:gridCol w:w="751"/>
        <w:gridCol w:w="752"/>
        <w:gridCol w:w="752"/>
        <w:gridCol w:w="752"/>
        <w:gridCol w:w="752"/>
        <w:gridCol w:w="752"/>
        <w:gridCol w:w="696"/>
      </w:tblGrid>
      <w:tr w:rsidR="00735FCD" w:rsidRPr="008B5155" w:rsidTr="009F1174">
        <w:tc>
          <w:tcPr>
            <w:tcW w:w="2030" w:type="dxa"/>
            <w:tcBorders>
              <w:tl2br w:val="single" w:sz="4" w:space="0" w:color="auto"/>
            </w:tcBorders>
          </w:tcPr>
          <w:p w:rsidR="00735FCD" w:rsidRPr="008B5155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B5155">
              <w:rPr>
                <w:sz w:val="24"/>
                <w:szCs w:val="24"/>
              </w:rPr>
              <w:t>Год</w:t>
            </w:r>
            <w:proofErr w:type="spellEnd"/>
          </w:p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35FCD" w:rsidRPr="008B5155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B5155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746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2023</w:t>
            </w:r>
          </w:p>
        </w:tc>
        <w:tc>
          <w:tcPr>
            <w:tcW w:w="746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2024</w:t>
            </w:r>
          </w:p>
        </w:tc>
        <w:tc>
          <w:tcPr>
            <w:tcW w:w="750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2025</w:t>
            </w:r>
          </w:p>
        </w:tc>
        <w:tc>
          <w:tcPr>
            <w:tcW w:w="751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2026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2027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2028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2029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2030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2031</w:t>
            </w:r>
          </w:p>
        </w:tc>
        <w:tc>
          <w:tcPr>
            <w:tcW w:w="696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2032</w:t>
            </w:r>
          </w:p>
        </w:tc>
      </w:tr>
      <w:tr w:rsidR="00735FCD" w:rsidRPr="008B5155" w:rsidTr="009F1174">
        <w:trPr>
          <w:trHeight w:val="1214"/>
        </w:trPr>
        <w:tc>
          <w:tcPr>
            <w:tcW w:w="2030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Уровень потерь холодной воды при транспортировке, %</w:t>
            </w:r>
          </w:p>
        </w:tc>
        <w:tc>
          <w:tcPr>
            <w:tcW w:w="746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14</w:t>
            </w:r>
          </w:p>
        </w:tc>
        <w:tc>
          <w:tcPr>
            <w:tcW w:w="751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10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5</w:t>
            </w:r>
          </w:p>
        </w:tc>
        <w:tc>
          <w:tcPr>
            <w:tcW w:w="752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735FCD" w:rsidRPr="00B40F0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735FCD" w:rsidRPr="009A72D4" w:rsidRDefault="00735FCD" w:rsidP="00735FCD">
      <w:pPr>
        <w:pStyle w:val="ab"/>
        <w:numPr>
          <w:ilvl w:val="1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A72D4">
        <w:rPr>
          <w:b/>
          <w:bCs/>
          <w:sz w:val="28"/>
          <w:szCs w:val="28"/>
          <w:lang w:val="ru-RU"/>
        </w:rPr>
        <w:t>Перечень выявленных бесхозяйных объектов централизованных система водоснабжения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сети, которые непосредственно присоединены к указанным бесхозяйным объектам,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Бесхозяйные объекты централизованной системы водоснабжения на территории Новосельцевского сельского поселения отсутствуют. </w:t>
      </w: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Pr="00722A1C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Pr="00B97059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lastRenderedPageBreak/>
        <w:t>Глава 2. Схема водоотведения</w:t>
      </w:r>
    </w:p>
    <w:p w:rsidR="00735FCD" w:rsidRPr="00B97059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t>2.1. Анализ существующего положения системы водоотведения:</w:t>
      </w:r>
    </w:p>
    <w:p w:rsidR="00735FCD" w:rsidRPr="00B97059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t>сведения о магистральных канализационных коллекторах и очистных сооружениях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поселении отсутствуют централизованные канализационные системы. Слив бытовых стоков ведется в индивидуальные выгребные ямы, содержимое которых по мере заполнения вывозится в специализированные места. Вывоз нечистот производится специальным автотранспортом на места, удаленные от жилой застройки. 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Ситуацию с системами хозяйственно-бытовой канализации следует признать неудовлетворительной. Это связано с необеспеченностью населенных пунктов и предприятий канализационными системами, отсутствием очистных сооружений.</w:t>
      </w:r>
    </w:p>
    <w:p w:rsidR="00735FCD" w:rsidRPr="008B5155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</w:p>
    <w:p w:rsidR="00735FCD" w:rsidRPr="008B5155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>2.2. Определение объемов водоотведения на существующее положение и на перспективное развитие до 20</w:t>
      </w:r>
      <w:r>
        <w:rPr>
          <w:b/>
          <w:bCs/>
          <w:sz w:val="28"/>
          <w:szCs w:val="28"/>
          <w:lang w:val="ru-RU"/>
        </w:rPr>
        <w:t>32</w:t>
      </w:r>
      <w:r w:rsidRPr="008B5155">
        <w:rPr>
          <w:b/>
          <w:bCs/>
          <w:sz w:val="28"/>
          <w:szCs w:val="28"/>
          <w:lang w:val="ru-RU"/>
        </w:rPr>
        <w:t xml:space="preserve"> года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Удельное водоотведение на одного жителя принимается равным принятым нормам водопотребления. Схема водоотведения планируется централизованная. Суммарные суточные объемы стоков по сельскому поселению представлены в таблице 13.</w:t>
      </w:r>
    </w:p>
    <w:p w:rsidR="00735FCD" w:rsidRPr="0044271D" w:rsidRDefault="00735FCD" w:rsidP="00735FCD">
      <w:pPr>
        <w:pStyle w:val="ab"/>
        <w:ind w:left="0" w:firstLine="851"/>
        <w:jc w:val="both"/>
        <w:rPr>
          <w:b/>
          <w:bCs/>
          <w:sz w:val="24"/>
          <w:szCs w:val="24"/>
          <w:lang w:val="ru-RU"/>
        </w:rPr>
      </w:pPr>
      <w:r w:rsidRPr="0044271D">
        <w:rPr>
          <w:b/>
          <w:bCs/>
          <w:sz w:val="24"/>
          <w:szCs w:val="24"/>
          <w:lang w:val="ru-RU"/>
        </w:rPr>
        <w:t>Таблица 1</w:t>
      </w:r>
      <w:r>
        <w:rPr>
          <w:b/>
          <w:bCs/>
          <w:sz w:val="24"/>
          <w:szCs w:val="24"/>
          <w:lang w:val="ru-RU"/>
        </w:rPr>
        <w:t>3</w:t>
      </w:r>
      <w:r w:rsidRPr="0044271D">
        <w:rPr>
          <w:b/>
          <w:bCs/>
          <w:sz w:val="24"/>
          <w:szCs w:val="24"/>
          <w:lang w:val="ru-RU"/>
        </w:rPr>
        <w:t xml:space="preserve">. </w:t>
      </w:r>
      <w:r w:rsidR="00AB6212" w:rsidRPr="0044271D">
        <w:rPr>
          <w:b/>
          <w:bCs/>
          <w:sz w:val="24"/>
          <w:szCs w:val="24"/>
          <w:lang w:val="ru-RU"/>
        </w:rPr>
        <w:t>Суммарные</w:t>
      </w:r>
      <w:r w:rsidRPr="0044271D">
        <w:rPr>
          <w:b/>
          <w:bCs/>
          <w:sz w:val="24"/>
          <w:szCs w:val="24"/>
          <w:lang w:val="ru-RU"/>
        </w:rPr>
        <w:t xml:space="preserve"> суточные объемы сточных вод по </w:t>
      </w:r>
      <w:proofErr w:type="spellStart"/>
      <w:r w:rsidRPr="0044271D">
        <w:rPr>
          <w:b/>
          <w:bCs/>
          <w:sz w:val="24"/>
          <w:szCs w:val="24"/>
          <w:lang w:val="ru-RU"/>
        </w:rPr>
        <w:t>Новосельцевскому</w:t>
      </w:r>
      <w:proofErr w:type="spellEnd"/>
      <w:r w:rsidRPr="0044271D">
        <w:rPr>
          <w:b/>
          <w:bCs/>
          <w:sz w:val="24"/>
          <w:szCs w:val="24"/>
          <w:lang w:val="ru-RU"/>
        </w:rPr>
        <w:t xml:space="preserve"> сельскому поселению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4395"/>
        <w:gridCol w:w="2550"/>
        <w:gridCol w:w="2550"/>
      </w:tblGrid>
      <w:tr w:rsidR="00735FCD" w:rsidRPr="009F1174" w:rsidTr="009F1174">
        <w:tc>
          <w:tcPr>
            <w:tcW w:w="704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35FCD" w:rsidRPr="0044271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271D">
              <w:rPr>
                <w:sz w:val="24"/>
                <w:szCs w:val="24"/>
              </w:rPr>
              <w:t>Наименование</w:t>
            </w:r>
            <w:proofErr w:type="spellEnd"/>
            <w:r w:rsidRPr="0044271D">
              <w:rPr>
                <w:sz w:val="24"/>
                <w:szCs w:val="24"/>
              </w:rPr>
              <w:t xml:space="preserve"> </w:t>
            </w:r>
            <w:proofErr w:type="spellStart"/>
            <w:r w:rsidRPr="0044271D">
              <w:rPr>
                <w:sz w:val="24"/>
                <w:szCs w:val="24"/>
              </w:rPr>
              <w:t>объектов</w:t>
            </w:r>
            <w:proofErr w:type="spellEnd"/>
            <w:r w:rsidRPr="0044271D">
              <w:rPr>
                <w:sz w:val="24"/>
                <w:szCs w:val="24"/>
              </w:rPr>
              <w:t xml:space="preserve"> </w:t>
            </w:r>
            <w:proofErr w:type="spellStart"/>
            <w:r w:rsidRPr="0044271D">
              <w:rPr>
                <w:sz w:val="24"/>
                <w:szCs w:val="24"/>
              </w:rPr>
              <w:t>водоотведения</w:t>
            </w:r>
            <w:proofErr w:type="spellEnd"/>
          </w:p>
        </w:tc>
        <w:tc>
          <w:tcPr>
            <w:tcW w:w="2550" w:type="dxa"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1-ая очередь (2027 г.), тыс. куб. м/сутки</w:t>
            </w:r>
          </w:p>
        </w:tc>
        <w:tc>
          <w:tcPr>
            <w:tcW w:w="2550" w:type="dxa"/>
          </w:tcPr>
          <w:p w:rsidR="00735FCD" w:rsidRPr="00735FCD" w:rsidRDefault="00AB6212" w:rsidP="009F1174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Расчетный</w:t>
            </w:r>
            <w:r w:rsidR="00735FCD" w:rsidRPr="00735FCD">
              <w:rPr>
                <w:sz w:val="24"/>
                <w:szCs w:val="24"/>
                <w:lang w:val="ru-RU"/>
              </w:rPr>
              <w:t xml:space="preserve"> срок (2032 г.), тыс. куб. м/сутки</w:t>
            </w:r>
          </w:p>
        </w:tc>
      </w:tr>
      <w:tr w:rsidR="00735FCD" w:rsidTr="009F1174">
        <w:tc>
          <w:tcPr>
            <w:tcW w:w="704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35FCD" w:rsidRPr="0044271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271D">
              <w:rPr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</w:tr>
      <w:tr w:rsidR="00735FCD" w:rsidTr="009F1174">
        <w:tc>
          <w:tcPr>
            <w:tcW w:w="704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35FCD" w:rsidRPr="0044271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271D">
              <w:rPr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735FCD" w:rsidTr="009F1174">
        <w:tc>
          <w:tcPr>
            <w:tcW w:w="704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35FCD" w:rsidRPr="0044271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Неучтенные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735FCD" w:rsidTr="009F1174">
        <w:trPr>
          <w:trHeight w:val="341"/>
        </w:trPr>
        <w:tc>
          <w:tcPr>
            <w:tcW w:w="704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35FCD" w:rsidRPr="0044271D" w:rsidRDefault="00735FCD" w:rsidP="009F117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2550" w:type="dxa"/>
          </w:tcPr>
          <w:p w:rsidR="00735FCD" w:rsidRPr="0044271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Генеральным планом, в соответствии со Схемой территориального планирования Парабельского муниципального района, предлагается: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разработка и реализация программы развития систем водоотведения;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централизованных систем водоотведения;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строительство канализационных очистных сооружений;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строительство очистных сооружений для очистки сточных вод производственных предприятий различного направления.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Генеральным планом запроектировано строительство сетей канализации общей протяженностью 14,46 км., также запланировано размещение двух КНС и двух КОС рядом с д. Перемитино и с. Новосельцево.</w:t>
      </w:r>
    </w:p>
    <w:p w:rsidR="00735FCD" w:rsidRPr="00FE7AA5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</w:p>
    <w:p w:rsidR="00735FCD" w:rsidRPr="00FE7AA5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FE7AA5">
        <w:rPr>
          <w:b/>
          <w:bCs/>
          <w:sz w:val="28"/>
          <w:szCs w:val="28"/>
          <w:lang w:val="ru-RU"/>
        </w:rPr>
        <w:t>2.3. Мероприятия по развитию системы водоотведения (наружные сети и сооружения) с учетом перспективного развития муниципального образования с определением стоимости реализации по укрупненным показателям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предлагается проектирование и строительство централизованной системы водоотведения для приема хозяйственно-бытовых сточных вод от жилой застройки и общественно – деловой застройки, с последующей очисткой.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предусматривается строительство самотечных и напорных сетей хозяйственно-бытовой канализации от существующих и проектируемых жилых районов и общественно-деловой застройки.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Сети канализации проектируются из труб асбестоцементных по ГОСТ 1839-80* диаметром 325 мм. Сети напорной канализации проектируются из труб полиэтиленовых по ГОСТ 15899-2001 марки «Т».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необходимости строительства канализационных сетей содержатся в таблице 14.</w:t>
      </w:r>
    </w:p>
    <w:p w:rsidR="00735FCD" w:rsidRPr="0017021B" w:rsidRDefault="00735FCD" w:rsidP="00735FCD">
      <w:pPr>
        <w:pStyle w:val="ab"/>
        <w:ind w:left="0" w:firstLine="851"/>
        <w:jc w:val="center"/>
        <w:rPr>
          <w:b/>
          <w:bCs/>
          <w:sz w:val="24"/>
          <w:szCs w:val="24"/>
          <w:lang w:val="ru-RU"/>
        </w:rPr>
      </w:pPr>
      <w:r w:rsidRPr="0017021B">
        <w:rPr>
          <w:b/>
          <w:bCs/>
          <w:sz w:val="24"/>
          <w:szCs w:val="24"/>
          <w:lang w:val="ru-RU"/>
        </w:rPr>
        <w:t>Таблица 1</w:t>
      </w:r>
      <w:r>
        <w:rPr>
          <w:b/>
          <w:bCs/>
          <w:sz w:val="24"/>
          <w:szCs w:val="24"/>
          <w:lang w:val="ru-RU"/>
        </w:rPr>
        <w:t>4</w:t>
      </w:r>
      <w:r w:rsidRPr="0017021B">
        <w:rPr>
          <w:b/>
          <w:bCs/>
          <w:sz w:val="24"/>
          <w:szCs w:val="24"/>
          <w:lang w:val="ru-RU"/>
        </w:rPr>
        <w:t>. Объемы работ по сетям канализации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1701"/>
        <w:gridCol w:w="1701"/>
      </w:tblGrid>
      <w:tr w:rsidR="00735FCD" w:rsidTr="009F1174">
        <w:trPr>
          <w:jc w:val="center"/>
        </w:trPr>
        <w:tc>
          <w:tcPr>
            <w:tcW w:w="704" w:type="dxa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7021B">
              <w:rPr>
                <w:sz w:val="24"/>
                <w:szCs w:val="24"/>
              </w:rPr>
              <w:t>Наименование</w:t>
            </w:r>
            <w:proofErr w:type="spellEnd"/>
            <w:r w:rsidRPr="0017021B">
              <w:rPr>
                <w:sz w:val="24"/>
                <w:szCs w:val="24"/>
              </w:rPr>
              <w:t xml:space="preserve"> </w:t>
            </w:r>
            <w:proofErr w:type="spellStart"/>
            <w:r w:rsidRPr="0017021B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992" w:type="dxa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7021B">
              <w:rPr>
                <w:sz w:val="24"/>
                <w:szCs w:val="24"/>
              </w:rPr>
              <w:t>Ед</w:t>
            </w:r>
            <w:proofErr w:type="spellEnd"/>
            <w:r w:rsidRPr="0017021B">
              <w:rPr>
                <w:sz w:val="24"/>
                <w:szCs w:val="24"/>
              </w:rPr>
              <w:t xml:space="preserve">. </w:t>
            </w:r>
            <w:proofErr w:type="spellStart"/>
            <w:r w:rsidRPr="0017021B">
              <w:rPr>
                <w:sz w:val="24"/>
                <w:szCs w:val="24"/>
              </w:rPr>
              <w:t>изм</w:t>
            </w:r>
            <w:proofErr w:type="spellEnd"/>
            <w:r w:rsidRPr="0017021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 xml:space="preserve">1 </w:t>
            </w:r>
            <w:proofErr w:type="spellStart"/>
            <w:r w:rsidRPr="0017021B">
              <w:rPr>
                <w:sz w:val="24"/>
                <w:szCs w:val="24"/>
              </w:rPr>
              <w:t>очередь</w:t>
            </w:r>
            <w:proofErr w:type="spellEnd"/>
          </w:p>
        </w:tc>
        <w:tc>
          <w:tcPr>
            <w:tcW w:w="1701" w:type="dxa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7021B">
              <w:rPr>
                <w:sz w:val="24"/>
                <w:szCs w:val="24"/>
              </w:rPr>
              <w:t>Расчетный</w:t>
            </w:r>
            <w:proofErr w:type="spellEnd"/>
            <w:r w:rsidRPr="0017021B">
              <w:rPr>
                <w:sz w:val="24"/>
                <w:szCs w:val="24"/>
              </w:rPr>
              <w:t xml:space="preserve"> </w:t>
            </w:r>
            <w:proofErr w:type="spellStart"/>
            <w:r w:rsidRPr="0017021B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735FCD" w:rsidTr="009F1174">
        <w:trPr>
          <w:jc w:val="center"/>
        </w:trPr>
        <w:tc>
          <w:tcPr>
            <w:tcW w:w="704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Строительство сетей канализации из асбестоцементных труб по ГОСТ 1839-80* Ø 325 мм в с. Новосельцево</w:t>
            </w:r>
          </w:p>
        </w:tc>
        <w:tc>
          <w:tcPr>
            <w:tcW w:w="992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01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35FCD" w:rsidTr="009F1174">
        <w:trPr>
          <w:jc w:val="center"/>
        </w:trPr>
        <w:tc>
          <w:tcPr>
            <w:tcW w:w="704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35FCD">
              <w:rPr>
                <w:sz w:val="24"/>
                <w:szCs w:val="24"/>
                <w:lang w:val="ru-RU"/>
              </w:rPr>
              <w:t>То же Ø 325 мм в д. Перемитино</w:t>
            </w:r>
          </w:p>
        </w:tc>
        <w:tc>
          <w:tcPr>
            <w:tcW w:w="992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5FCD" w:rsidRPr="0017021B" w:rsidRDefault="00735FCD" w:rsidP="009F117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735FCD" w:rsidRPr="00B97059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t>2.4. Предложения по строительству, реконструкции и модернизации (техническому перевооружению) объектов систем водоотведения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</w:t>
      </w:r>
      <w:r>
        <w:rPr>
          <w:sz w:val="28"/>
          <w:szCs w:val="28"/>
          <w:lang w:val="ru-RU"/>
        </w:rPr>
        <w:lastRenderedPageBreak/>
        <w:t>строительной сфере.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этим, на дальнейших стадиях проектирования требуется детально уточнение параметров строительства на основании изучения местных условий и конкретных специфических функций строящегося объекта. 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в соответствии с указаниями Минэкономразвития РФ.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>
        <w:rPr>
          <w:sz w:val="28"/>
          <w:szCs w:val="28"/>
          <w:lang w:val="ru-RU"/>
        </w:rPr>
        <w:t>предпроектной</w:t>
      </w:r>
      <w:proofErr w:type="spellEnd"/>
      <w:r>
        <w:rPr>
          <w:sz w:val="28"/>
          <w:szCs w:val="28"/>
          <w:lang w:val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– 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 с чем обеспечивается ее детализация и уточнение. Таким образом, базовые цены устанавливаются с целью последующего формирования договорных цен на разработку проектной </w:t>
      </w:r>
      <w:r>
        <w:rPr>
          <w:sz w:val="28"/>
          <w:szCs w:val="28"/>
          <w:lang w:val="ru-RU"/>
        </w:rPr>
        <w:lastRenderedPageBreak/>
        <w:t>документации и строительства.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расчетах не учитывались: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резервирования и выкупа земельных участков и недвижимости для государственных и муниципальных нужд;</w:t>
      </w: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стоимость проведения топографо-геодезических и геологических изысканий на территориях строительства; 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мероприятий по сносу и демонтажу зданий и сооружений на территориях строительства;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мероприятий по реконструкции существующих объектов;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оснащение необходимым оборудованием и благоустройство прилегающей территории;</w:t>
      </w:r>
    </w:p>
    <w:p w:rsidR="00735FCD" w:rsidRDefault="00735FCD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особенности территории строительства.</w:t>
      </w:r>
    </w:p>
    <w:p w:rsidR="00735FCD" w:rsidRDefault="00AB6212" w:rsidP="00735FCD">
      <w:pPr>
        <w:pStyle w:val="ab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</w:t>
      </w:r>
      <w:r w:rsidR="00735FCD">
        <w:rPr>
          <w:sz w:val="28"/>
          <w:szCs w:val="28"/>
          <w:lang w:val="ru-RU"/>
        </w:rPr>
        <w:t xml:space="preserve"> расчетов (сводная ведомость стоимости работ) приведены в таблице 15.</w:t>
      </w:r>
    </w:p>
    <w:p w:rsidR="00735FCD" w:rsidRPr="00BE065F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  <w:r w:rsidRPr="007E7A4B">
        <w:rPr>
          <w:b/>
          <w:bCs/>
          <w:sz w:val="24"/>
          <w:szCs w:val="24"/>
          <w:lang w:val="ru-RU"/>
        </w:rPr>
        <w:t>Таблица 1</w:t>
      </w:r>
      <w:r>
        <w:rPr>
          <w:b/>
          <w:bCs/>
          <w:sz w:val="24"/>
          <w:szCs w:val="24"/>
          <w:lang w:val="ru-RU"/>
        </w:rPr>
        <w:t>5</w:t>
      </w:r>
      <w:r w:rsidRPr="007E7A4B">
        <w:rPr>
          <w:b/>
          <w:bCs/>
          <w:sz w:val="24"/>
          <w:szCs w:val="24"/>
          <w:lang w:val="ru-RU"/>
        </w:rPr>
        <w:t>. Оценка затрат на проведение мероприятий по реконструкции объектов системы водо</w:t>
      </w:r>
      <w:r>
        <w:rPr>
          <w:b/>
          <w:bCs/>
          <w:sz w:val="24"/>
          <w:szCs w:val="24"/>
          <w:lang w:val="ru-RU"/>
        </w:rPr>
        <w:t>отведения</w:t>
      </w:r>
      <w:r w:rsidRPr="007E7A4B">
        <w:rPr>
          <w:b/>
          <w:bCs/>
          <w:sz w:val="24"/>
          <w:szCs w:val="24"/>
          <w:lang w:val="ru-RU"/>
        </w:rPr>
        <w:t xml:space="preserve"> (тыс. руб., без НДС)</w:t>
      </w:r>
    </w:p>
    <w:tbl>
      <w:tblPr>
        <w:tblStyle w:val="af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567"/>
        <w:gridCol w:w="709"/>
        <w:gridCol w:w="850"/>
        <w:gridCol w:w="851"/>
        <w:gridCol w:w="708"/>
        <w:gridCol w:w="709"/>
        <w:gridCol w:w="567"/>
        <w:gridCol w:w="851"/>
        <w:gridCol w:w="708"/>
        <w:gridCol w:w="709"/>
      </w:tblGrid>
      <w:tr w:rsidR="00735FCD" w:rsidRPr="009F1174" w:rsidTr="009F1174">
        <w:tc>
          <w:tcPr>
            <w:tcW w:w="426" w:type="dxa"/>
            <w:vMerge w:val="restart"/>
          </w:tcPr>
          <w:p w:rsidR="00735FCD" w:rsidRPr="00980D56" w:rsidRDefault="00735FCD" w:rsidP="009F1174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80D56">
              <w:rPr>
                <w:sz w:val="22"/>
                <w:szCs w:val="22"/>
              </w:rPr>
              <w:t>Наименование</w:t>
            </w:r>
            <w:proofErr w:type="spellEnd"/>
            <w:r w:rsidRPr="00980D56">
              <w:rPr>
                <w:sz w:val="22"/>
                <w:szCs w:val="22"/>
              </w:rPr>
              <w:t xml:space="preserve"> </w:t>
            </w:r>
            <w:proofErr w:type="spellStart"/>
            <w:r w:rsidRPr="00980D56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992" w:type="dxa"/>
            <w:vMerge w:val="restart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80D56">
              <w:rPr>
                <w:sz w:val="22"/>
                <w:szCs w:val="22"/>
              </w:rPr>
              <w:t>Стои-мость</w:t>
            </w:r>
            <w:proofErr w:type="spellEnd"/>
            <w:r w:rsidRPr="00980D56">
              <w:rPr>
                <w:sz w:val="22"/>
                <w:szCs w:val="22"/>
              </w:rPr>
              <w:t xml:space="preserve">, </w:t>
            </w:r>
            <w:proofErr w:type="spellStart"/>
            <w:r w:rsidRPr="00980D56">
              <w:rPr>
                <w:sz w:val="22"/>
                <w:szCs w:val="22"/>
              </w:rPr>
              <w:t>тыс</w:t>
            </w:r>
            <w:proofErr w:type="spellEnd"/>
            <w:r w:rsidRPr="00980D56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80D56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980D56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10"/>
          </w:tcPr>
          <w:p w:rsidR="00735FCD" w:rsidRPr="00735FCD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735FCD">
              <w:rPr>
                <w:sz w:val="22"/>
                <w:szCs w:val="22"/>
                <w:lang w:val="ru-RU"/>
              </w:rPr>
              <w:t>Прогнозируемый объем финансирования по годам</w:t>
            </w:r>
          </w:p>
        </w:tc>
      </w:tr>
      <w:tr w:rsidR="00735FCD" w:rsidRPr="001C65E6" w:rsidTr="009F1174">
        <w:tc>
          <w:tcPr>
            <w:tcW w:w="426" w:type="dxa"/>
            <w:vMerge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735FCD" w:rsidRPr="00735FCD" w:rsidRDefault="00735FCD" w:rsidP="009F1174">
            <w:pPr>
              <w:pStyle w:val="ab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2029</w:t>
            </w:r>
          </w:p>
        </w:tc>
        <w:tc>
          <w:tcPr>
            <w:tcW w:w="851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2030</w:t>
            </w:r>
          </w:p>
        </w:tc>
        <w:tc>
          <w:tcPr>
            <w:tcW w:w="708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2031</w:t>
            </w:r>
          </w:p>
        </w:tc>
        <w:tc>
          <w:tcPr>
            <w:tcW w:w="709" w:type="dxa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2032</w:t>
            </w:r>
          </w:p>
        </w:tc>
      </w:tr>
      <w:tr w:rsidR="00735FCD" w:rsidRPr="001C65E6" w:rsidTr="009F1174">
        <w:tc>
          <w:tcPr>
            <w:tcW w:w="426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35FCD" w:rsidRPr="00980D56" w:rsidRDefault="00735FCD" w:rsidP="009F1174">
            <w:pPr>
              <w:pStyle w:val="ab"/>
              <w:ind w:left="0"/>
              <w:rPr>
                <w:sz w:val="22"/>
                <w:szCs w:val="22"/>
              </w:rPr>
            </w:pPr>
            <w:proofErr w:type="spellStart"/>
            <w:r w:rsidRPr="00980D56">
              <w:rPr>
                <w:sz w:val="22"/>
                <w:szCs w:val="22"/>
              </w:rPr>
              <w:t>Строительство</w:t>
            </w:r>
            <w:proofErr w:type="spellEnd"/>
            <w:r w:rsidRPr="00980D56">
              <w:rPr>
                <w:sz w:val="22"/>
                <w:szCs w:val="22"/>
              </w:rPr>
              <w:t xml:space="preserve"> </w:t>
            </w:r>
            <w:proofErr w:type="spellStart"/>
            <w:r w:rsidRPr="00980D56">
              <w:rPr>
                <w:sz w:val="22"/>
                <w:szCs w:val="22"/>
              </w:rPr>
              <w:t>канализационной</w:t>
            </w:r>
            <w:proofErr w:type="spellEnd"/>
            <w:r w:rsidRPr="00980D56">
              <w:rPr>
                <w:sz w:val="22"/>
                <w:szCs w:val="22"/>
              </w:rPr>
              <w:t xml:space="preserve"> </w:t>
            </w:r>
            <w:proofErr w:type="spellStart"/>
            <w:r w:rsidRPr="00980D56">
              <w:rPr>
                <w:sz w:val="22"/>
                <w:szCs w:val="22"/>
              </w:rPr>
              <w:t>насосной</w:t>
            </w:r>
            <w:proofErr w:type="spellEnd"/>
            <w:r w:rsidRPr="00980D56">
              <w:rPr>
                <w:sz w:val="22"/>
                <w:szCs w:val="22"/>
              </w:rPr>
              <w:t xml:space="preserve"> </w:t>
            </w:r>
            <w:proofErr w:type="spellStart"/>
            <w:r w:rsidRPr="00980D56">
              <w:rPr>
                <w:sz w:val="22"/>
                <w:szCs w:val="22"/>
              </w:rPr>
              <w:t>станции</w:t>
            </w:r>
            <w:proofErr w:type="spellEnd"/>
            <w:r w:rsidRPr="00980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</w:t>
            </w: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  <w:tr w:rsidR="00735FCD" w:rsidRPr="001C65E6" w:rsidTr="009F1174">
        <w:tc>
          <w:tcPr>
            <w:tcW w:w="426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35FCD" w:rsidRPr="00735FCD" w:rsidRDefault="00735FCD" w:rsidP="009F1174">
            <w:pPr>
              <w:pStyle w:val="ab"/>
              <w:ind w:left="0"/>
              <w:rPr>
                <w:sz w:val="22"/>
                <w:szCs w:val="22"/>
                <w:lang w:val="ru-RU"/>
              </w:rPr>
            </w:pPr>
            <w:r w:rsidRPr="00735FCD">
              <w:rPr>
                <w:sz w:val="22"/>
                <w:szCs w:val="22"/>
                <w:lang w:val="ru-RU"/>
              </w:rPr>
              <w:t>Строительство сетей канализации из асбестоцементных труб по ГОСТ 1839-80* Ø325 мм в с. Новосельцево</w:t>
            </w:r>
          </w:p>
        </w:tc>
        <w:tc>
          <w:tcPr>
            <w:tcW w:w="992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  <w:tr w:rsidR="00735FCD" w:rsidRPr="001C65E6" w:rsidTr="009F1174">
        <w:tc>
          <w:tcPr>
            <w:tcW w:w="426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735FCD" w:rsidRPr="00735FCD" w:rsidRDefault="00735FCD" w:rsidP="009F1174">
            <w:pPr>
              <w:pStyle w:val="ab"/>
              <w:ind w:left="0"/>
              <w:rPr>
                <w:sz w:val="22"/>
                <w:szCs w:val="22"/>
                <w:lang w:val="ru-RU"/>
              </w:rPr>
            </w:pPr>
            <w:r w:rsidRPr="00735FCD">
              <w:rPr>
                <w:sz w:val="22"/>
                <w:szCs w:val="22"/>
                <w:lang w:val="ru-RU"/>
              </w:rPr>
              <w:t>То же Ø325 мм в д. Перемитино</w:t>
            </w:r>
          </w:p>
        </w:tc>
        <w:tc>
          <w:tcPr>
            <w:tcW w:w="992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  <w:tr w:rsidR="00735FCD" w:rsidRPr="001C65E6" w:rsidTr="009F1174">
        <w:trPr>
          <w:trHeight w:val="190"/>
        </w:trPr>
        <w:tc>
          <w:tcPr>
            <w:tcW w:w="426" w:type="dxa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rPr>
                <w:sz w:val="22"/>
                <w:szCs w:val="22"/>
              </w:rPr>
            </w:pPr>
            <w:proofErr w:type="spellStart"/>
            <w:r w:rsidRPr="00980D56">
              <w:rPr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992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</w:t>
            </w:r>
          </w:p>
        </w:tc>
        <w:tc>
          <w:tcPr>
            <w:tcW w:w="708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35FCD" w:rsidRPr="00980D56" w:rsidRDefault="00735FCD" w:rsidP="009F1174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</w:tbl>
    <w:p w:rsidR="00735FCD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</w:p>
    <w:p w:rsidR="00735FCD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</w:p>
    <w:p w:rsidR="00735FCD" w:rsidRPr="007E7A4B" w:rsidRDefault="00735FCD" w:rsidP="00735FCD">
      <w:pPr>
        <w:pStyle w:val="ab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</w:p>
    <w:p w:rsidR="00735FCD" w:rsidRPr="00722A1C" w:rsidRDefault="00735FCD" w:rsidP="00735FCD">
      <w:pPr>
        <w:spacing w:line="360" w:lineRule="auto"/>
        <w:jc w:val="both"/>
        <w:rPr>
          <w:sz w:val="28"/>
          <w:szCs w:val="28"/>
          <w:lang w:val="ru-RU"/>
        </w:rPr>
      </w:pPr>
    </w:p>
    <w:p w:rsidR="00735FCD" w:rsidRPr="00583578" w:rsidRDefault="00735FCD" w:rsidP="00735FCD">
      <w:pPr>
        <w:pStyle w:val="ab"/>
        <w:spacing w:line="360" w:lineRule="auto"/>
        <w:ind w:left="0" w:firstLine="851"/>
        <w:jc w:val="center"/>
        <w:rPr>
          <w:b/>
          <w:bCs/>
          <w:sz w:val="28"/>
          <w:szCs w:val="28"/>
          <w:lang w:val="ru-RU"/>
        </w:rPr>
      </w:pPr>
      <w:r w:rsidRPr="00583578">
        <w:rPr>
          <w:b/>
          <w:bCs/>
          <w:sz w:val="28"/>
          <w:szCs w:val="28"/>
          <w:lang w:val="ru-RU"/>
        </w:rPr>
        <w:lastRenderedPageBreak/>
        <w:t>Список использованных источников</w:t>
      </w:r>
    </w:p>
    <w:p w:rsidR="00735FCD" w:rsidRDefault="00735FCD" w:rsidP="00735FCD">
      <w:pPr>
        <w:pStyle w:val="ab"/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42" w:firstLine="851"/>
        <w:outlineLvl w:val="0"/>
        <w:rPr>
          <w:color w:val="000000" w:themeColor="text1"/>
          <w:kern w:val="36"/>
          <w:sz w:val="28"/>
          <w:szCs w:val="28"/>
          <w:lang w:val="ru-RU" w:eastAsia="ru-RU"/>
        </w:rPr>
      </w:pPr>
      <w:r w:rsidRPr="000146D1">
        <w:rPr>
          <w:color w:val="000000" w:themeColor="text1"/>
          <w:kern w:val="36"/>
          <w:sz w:val="28"/>
          <w:szCs w:val="28"/>
          <w:lang w:val="ru-RU" w:eastAsia="ru-RU"/>
        </w:rPr>
        <w:t>Федеральный закон «О водоснабжении и водоотведении» от 07.12.2011 N 416-ФЗ</w:t>
      </w:r>
      <w:r>
        <w:rPr>
          <w:color w:val="000000" w:themeColor="text1"/>
          <w:kern w:val="36"/>
          <w:sz w:val="28"/>
          <w:szCs w:val="28"/>
          <w:lang w:val="ru-RU" w:eastAsia="ru-RU"/>
        </w:rPr>
        <w:t>;</w:t>
      </w:r>
    </w:p>
    <w:p w:rsidR="00735FCD" w:rsidRPr="00CD2E1D" w:rsidRDefault="00735FCD" w:rsidP="00735FCD">
      <w:pPr>
        <w:pStyle w:val="ab"/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42" w:firstLine="851"/>
        <w:outlineLvl w:val="0"/>
        <w:rPr>
          <w:color w:val="000000" w:themeColor="text1"/>
          <w:kern w:val="36"/>
          <w:sz w:val="28"/>
          <w:szCs w:val="28"/>
          <w:lang w:val="ru-RU" w:eastAsia="ru-RU"/>
        </w:rPr>
      </w:pPr>
      <w:r w:rsidRPr="00CD2E1D">
        <w:rPr>
          <w:color w:val="000000" w:themeColor="text1"/>
          <w:kern w:val="36"/>
          <w:sz w:val="28"/>
          <w:szCs w:val="28"/>
          <w:lang w:val="ru-RU" w:eastAsia="ru-RU"/>
        </w:rPr>
        <w:t>Постановление Правительства РФ от 5 сентября 2013 г. N 782 «О схемах водоснабжения и водоотведения»;</w:t>
      </w:r>
    </w:p>
    <w:p w:rsidR="00735FCD" w:rsidRPr="00CD2E1D" w:rsidRDefault="00735FCD" w:rsidP="00735FCD">
      <w:pPr>
        <w:pStyle w:val="ab"/>
        <w:numPr>
          <w:ilvl w:val="0"/>
          <w:numId w:val="18"/>
        </w:numPr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CD2E1D">
        <w:rPr>
          <w:sz w:val="28"/>
          <w:szCs w:val="28"/>
          <w:lang w:val="ru-RU"/>
        </w:rPr>
        <w:t>Постановление правительства Российской Федерации от 22 мая 2020 г. №728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>
        <w:rPr>
          <w:sz w:val="28"/>
          <w:szCs w:val="28"/>
          <w:lang w:val="ru-RU"/>
        </w:rPr>
        <w:t>;</w:t>
      </w:r>
    </w:p>
    <w:p w:rsidR="00735FCD" w:rsidRPr="000146D1" w:rsidRDefault="00735FCD" w:rsidP="00735FCD">
      <w:pPr>
        <w:pStyle w:val="ab"/>
        <w:numPr>
          <w:ilvl w:val="0"/>
          <w:numId w:val="18"/>
        </w:numPr>
        <w:spacing w:line="360" w:lineRule="auto"/>
        <w:ind w:left="142" w:firstLine="851"/>
        <w:jc w:val="both"/>
        <w:rPr>
          <w:sz w:val="28"/>
          <w:szCs w:val="28"/>
          <w:lang w:val="ru-RU"/>
        </w:rPr>
      </w:pPr>
      <w:r w:rsidRPr="00CD2E1D">
        <w:rPr>
          <w:color w:val="000000"/>
          <w:sz w:val="28"/>
          <w:szCs w:val="28"/>
          <w:shd w:val="clear" w:color="auto" w:fill="FFFFFF"/>
          <w:lang w:val="ru-RU"/>
        </w:rPr>
        <w:t>Постановление Правительства Российской Федерации от 31.05.2019 № 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№ 78</w:t>
      </w:r>
      <w:r>
        <w:rPr>
          <w:color w:val="000000"/>
          <w:sz w:val="28"/>
          <w:szCs w:val="28"/>
          <w:shd w:val="clear" w:color="auto" w:fill="FFFFFF"/>
          <w:lang w:val="ru-RU"/>
        </w:rPr>
        <w:t>2»;</w:t>
      </w:r>
    </w:p>
    <w:p w:rsidR="00735FCD" w:rsidRDefault="00735FCD" w:rsidP="00735FCD">
      <w:pPr>
        <w:pStyle w:val="ab"/>
        <w:numPr>
          <w:ilvl w:val="0"/>
          <w:numId w:val="18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  <w:lang w:val="ru-RU"/>
        </w:rPr>
      </w:pPr>
      <w:r w:rsidRPr="000146D1">
        <w:rPr>
          <w:color w:val="000000" w:themeColor="text1"/>
          <w:sz w:val="28"/>
          <w:szCs w:val="28"/>
          <w:lang w:val="ru-RU"/>
        </w:rPr>
        <w:t>СП 31.13330.2012 «Водоснабжение. Наружные сети и сооружения»</w:t>
      </w:r>
      <w:r>
        <w:rPr>
          <w:color w:val="000000" w:themeColor="text1"/>
          <w:sz w:val="28"/>
          <w:szCs w:val="28"/>
          <w:lang w:val="ru-RU"/>
        </w:rPr>
        <w:t>.</w:t>
      </w:r>
      <w:r w:rsidRPr="000146D1">
        <w:rPr>
          <w:color w:val="000000" w:themeColor="text1"/>
          <w:sz w:val="28"/>
          <w:szCs w:val="28"/>
          <w:lang w:val="ru-RU"/>
        </w:rPr>
        <w:t xml:space="preserve"> </w:t>
      </w:r>
      <w:r w:rsidR="00AB6212" w:rsidRPr="000146D1">
        <w:rPr>
          <w:color w:val="000000" w:themeColor="text1"/>
          <w:sz w:val="28"/>
          <w:szCs w:val="28"/>
          <w:lang w:val="ru-RU"/>
        </w:rPr>
        <w:t>Актуализированная</w:t>
      </w:r>
      <w:r w:rsidRPr="000146D1">
        <w:rPr>
          <w:color w:val="000000" w:themeColor="text1"/>
          <w:sz w:val="28"/>
          <w:szCs w:val="28"/>
          <w:lang w:val="ru-RU"/>
        </w:rPr>
        <w:t xml:space="preserve"> редакция СНиП 2.04.02-84*;</w:t>
      </w:r>
    </w:p>
    <w:p w:rsidR="00735FCD" w:rsidRDefault="00735FCD" w:rsidP="00735FCD">
      <w:pPr>
        <w:pStyle w:val="ab"/>
        <w:numPr>
          <w:ilvl w:val="0"/>
          <w:numId w:val="18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  <w:lang w:val="ru-RU"/>
        </w:rPr>
      </w:pPr>
      <w:r w:rsidRPr="000146D1">
        <w:rPr>
          <w:color w:val="000000" w:themeColor="text1"/>
          <w:sz w:val="28"/>
          <w:szCs w:val="28"/>
          <w:shd w:val="clear" w:color="auto" w:fill="FFFFFF"/>
          <w:lang w:val="ru-RU"/>
        </w:rPr>
        <w:t>СП 32.13330.2012 «Канализация. Наружные сети и сооружения».</w:t>
      </w:r>
      <w:r w:rsidRPr="000146D1">
        <w:rPr>
          <w:color w:val="000000" w:themeColor="text1"/>
          <w:sz w:val="28"/>
          <w:szCs w:val="28"/>
          <w:lang w:val="ru-RU"/>
        </w:rPr>
        <w:t xml:space="preserve"> </w:t>
      </w:r>
      <w:r w:rsidR="00AB6212" w:rsidRPr="000146D1">
        <w:rPr>
          <w:color w:val="000000" w:themeColor="text1"/>
          <w:sz w:val="28"/>
          <w:szCs w:val="28"/>
          <w:lang w:val="ru-RU"/>
        </w:rPr>
        <w:t>Актуализированная</w:t>
      </w:r>
      <w:r w:rsidRPr="000146D1">
        <w:rPr>
          <w:color w:val="000000" w:themeColor="text1"/>
          <w:sz w:val="28"/>
          <w:szCs w:val="28"/>
          <w:lang w:val="ru-RU"/>
        </w:rPr>
        <w:t xml:space="preserve"> редакция СНиП 2.04.0</w:t>
      </w:r>
      <w:r>
        <w:rPr>
          <w:color w:val="000000" w:themeColor="text1"/>
          <w:sz w:val="28"/>
          <w:szCs w:val="28"/>
          <w:lang w:val="ru-RU"/>
        </w:rPr>
        <w:t>3</w:t>
      </w:r>
      <w:r w:rsidRPr="000146D1">
        <w:rPr>
          <w:color w:val="000000" w:themeColor="text1"/>
          <w:sz w:val="28"/>
          <w:szCs w:val="28"/>
          <w:lang w:val="ru-RU"/>
        </w:rPr>
        <w:t>-8</w:t>
      </w:r>
      <w:r>
        <w:rPr>
          <w:color w:val="000000" w:themeColor="text1"/>
          <w:sz w:val="28"/>
          <w:szCs w:val="28"/>
          <w:lang w:val="ru-RU"/>
        </w:rPr>
        <w:t>5</w:t>
      </w:r>
      <w:r w:rsidRPr="000146D1">
        <w:rPr>
          <w:color w:val="000000" w:themeColor="text1"/>
          <w:sz w:val="28"/>
          <w:szCs w:val="28"/>
          <w:lang w:val="ru-RU"/>
        </w:rPr>
        <w:t>*;</w:t>
      </w:r>
    </w:p>
    <w:p w:rsidR="00735FCD" w:rsidRPr="000146D1" w:rsidRDefault="00735FCD" w:rsidP="00735FCD">
      <w:pPr>
        <w:pStyle w:val="ab"/>
        <w:numPr>
          <w:ilvl w:val="0"/>
          <w:numId w:val="18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  <w:lang w:val="ru-RU"/>
        </w:rPr>
      </w:pPr>
      <w:r w:rsidRPr="000146D1">
        <w:rPr>
          <w:color w:val="000000"/>
          <w:sz w:val="28"/>
          <w:szCs w:val="28"/>
          <w:shd w:val="clear" w:color="auto" w:fill="FFFFFF"/>
          <w:lang w:val="ru-RU"/>
        </w:rPr>
        <w:t>Генеральный план Новосельцевского сельского поселения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35FCD" w:rsidRPr="00F14AF9" w:rsidRDefault="00735FCD" w:rsidP="00735FCD">
      <w:pPr>
        <w:pStyle w:val="ab"/>
        <w:spacing w:line="360" w:lineRule="auto"/>
        <w:ind w:left="993"/>
        <w:jc w:val="both"/>
        <w:rPr>
          <w:sz w:val="28"/>
          <w:szCs w:val="28"/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Pr="00F14AF9" w:rsidRDefault="00735FCD" w:rsidP="00735FCD">
      <w:pPr>
        <w:rPr>
          <w:lang w:val="ru-RU"/>
        </w:rPr>
      </w:pPr>
    </w:p>
    <w:p w:rsidR="00735FCD" w:rsidRDefault="00735FC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88390D" w:rsidRDefault="0088390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Pr="007E6615" w:rsidRDefault="00735FCD" w:rsidP="00AB6212">
      <w:pPr>
        <w:jc w:val="center"/>
        <w:rPr>
          <w:sz w:val="28"/>
          <w:szCs w:val="28"/>
          <w:lang w:val="ru-RU"/>
        </w:rPr>
      </w:pPr>
      <w:r w:rsidRPr="007E6615">
        <w:rPr>
          <w:sz w:val="28"/>
          <w:szCs w:val="28"/>
          <w:lang w:val="ru-RU"/>
        </w:rPr>
        <w:lastRenderedPageBreak/>
        <w:t xml:space="preserve">Схема водоснабжения </w:t>
      </w:r>
      <w:proofErr w:type="spellStart"/>
      <w:r w:rsidRPr="007E6615">
        <w:rPr>
          <w:sz w:val="28"/>
          <w:szCs w:val="28"/>
          <w:lang w:val="ru-RU"/>
        </w:rPr>
        <w:t>с.Новосельцево</w:t>
      </w:r>
      <w:proofErr w:type="spellEnd"/>
    </w:p>
    <w:p w:rsidR="00735FCD" w:rsidRDefault="00735FCD" w:rsidP="00735FCD">
      <w:pPr>
        <w:tabs>
          <w:tab w:val="left" w:pos="3525"/>
        </w:tabs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200650" cy="8678320"/>
            <wp:effectExtent l="19050" t="0" r="0" b="0"/>
            <wp:docPr id="4" name="Рисунок 1" descr="C:\Users\admin\YandexDisk-mihailovnatamarushcka\Скриншоты\2023-06-13_12-3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-mihailovnatamarushcka\Скриншоты\2023-06-13_12-33-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74" cy="868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bookmarkStart w:id="4" w:name="Приложение_Б_к_Программе_Мценск"/>
      <w:bookmarkEnd w:id="4"/>
    </w:p>
    <w:p w:rsidR="00735FCD" w:rsidRDefault="00735FCD" w:rsidP="00735FCD">
      <w:pPr>
        <w:tabs>
          <w:tab w:val="left" w:pos="3525"/>
        </w:tabs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rPr>
          <w:sz w:val="28"/>
          <w:szCs w:val="28"/>
          <w:lang w:val="ru-RU"/>
        </w:rPr>
      </w:pPr>
    </w:p>
    <w:p w:rsidR="00735FCD" w:rsidRPr="007E6615" w:rsidRDefault="00735FCD" w:rsidP="00AB6212">
      <w:pPr>
        <w:jc w:val="center"/>
        <w:rPr>
          <w:sz w:val="28"/>
          <w:szCs w:val="28"/>
          <w:lang w:val="ru-RU"/>
        </w:rPr>
      </w:pPr>
      <w:r w:rsidRPr="007E6615">
        <w:rPr>
          <w:sz w:val="28"/>
          <w:szCs w:val="28"/>
          <w:lang w:val="ru-RU"/>
        </w:rPr>
        <w:t xml:space="preserve">Схема водоснабжения </w:t>
      </w:r>
      <w:r>
        <w:rPr>
          <w:sz w:val="28"/>
          <w:szCs w:val="28"/>
          <w:lang w:val="ru-RU"/>
        </w:rPr>
        <w:t>д.Малое Нестерово</w:t>
      </w:r>
    </w:p>
    <w:p w:rsidR="00735FCD" w:rsidRDefault="00735FCD" w:rsidP="00735FCD">
      <w:pPr>
        <w:tabs>
          <w:tab w:val="left" w:pos="3525"/>
        </w:tabs>
        <w:rPr>
          <w:color w:val="000000"/>
          <w:sz w:val="28"/>
          <w:szCs w:val="28"/>
          <w:shd w:val="clear" w:color="auto" w:fill="FFFFFF"/>
          <w:lang w:val="ru-RU"/>
        </w:rPr>
      </w:pPr>
    </w:p>
    <w:p w:rsidR="00735FCD" w:rsidRDefault="00735FCD" w:rsidP="00735FCD">
      <w:pPr>
        <w:tabs>
          <w:tab w:val="left" w:pos="3525"/>
        </w:tabs>
        <w:rPr>
          <w:sz w:val="28"/>
          <w:lang w:val="ru-RU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5067300" cy="7581900"/>
            <wp:effectExtent l="19050" t="0" r="0" b="0"/>
            <wp:docPr id="5" name="Рисунок 1" descr="C:\Users\admin\YandexDisk-mihailovnatamarushcka\Скриншоты\2023-06-13_16-2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-mihailovnatamarushcka\Скриншоты\2023-06-13_16-20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CD" w:rsidRDefault="00735FCD" w:rsidP="00735FCD">
      <w:pPr>
        <w:tabs>
          <w:tab w:val="left" w:pos="3525"/>
        </w:tabs>
        <w:rPr>
          <w:sz w:val="28"/>
          <w:lang w:val="ru-RU"/>
        </w:rPr>
      </w:pPr>
    </w:p>
    <w:p w:rsidR="00735FCD" w:rsidRDefault="00735FCD" w:rsidP="00735FCD">
      <w:pPr>
        <w:tabs>
          <w:tab w:val="left" w:pos="3525"/>
        </w:tabs>
        <w:rPr>
          <w:sz w:val="28"/>
          <w:lang w:val="ru-RU"/>
        </w:rPr>
      </w:pPr>
    </w:p>
    <w:p w:rsidR="00735FCD" w:rsidRDefault="00735FCD" w:rsidP="00735FCD">
      <w:pPr>
        <w:tabs>
          <w:tab w:val="left" w:pos="3525"/>
        </w:tabs>
        <w:rPr>
          <w:sz w:val="28"/>
          <w:lang w:val="ru-RU"/>
        </w:rPr>
      </w:pPr>
    </w:p>
    <w:p w:rsidR="00735FCD" w:rsidRDefault="00735FCD" w:rsidP="00735FCD">
      <w:pPr>
        <w:tabs>
          <w:tab w:val="left" w:pos="3525"/>
        </w:tabs>
        <w:rPr>
          <w:sz w:val="28"/>
          <w:lang w:val="ru-RU"/>
        </w:rPr>
      </w:pPr>
    </w:p>
    <w:p w:rsidR="00735FCD" w:rsidRDefault="00735FCD" w:rsidP="00735FCD">
      <w:pPr>
        <w:tabs>
          <w:tab w:val="left" w:pos="3525"/>
        </w:tabs>
        <w:rPr>
          <w:sz w:val="28"/>
          <w:lang w:val="ru-RU"/>
        </w:rPr>
      </w:pPr>
    </w:p>
    <w:p w:rsidR="00735FCD" w:rsidRDefault="00735FCD" w:rsidP="00735FCD">
      <w:pPr>
        <w:rPr>
          <w:sz w:val="28"/>
          <w:szCs w:val="28"/>
          <w:lang w:val="ru-RU"/>
        </w:rPr>
      </w:pPr>
    </w:p>
    <w:p w:rsidR="00735FCD" w:rsidRPr="007E6615" w:rsidRDefault="00735FCD" w:rsidP="00AB6212">
      <w:pPr>
        <w:jc w:val="center"/>
        <w:rPr>
          <w:sz w:val="28"/>
          <w:szCs w:val="28"/>
          <w:lang w:val="ru-RU"/>
        </w:rPr>
      </w:pPr>
      <w:r w:rsidRPr="007E6615">
        <w:rPr>
          <w:sz w:val="28"/>
          <w:szCs w:val="28"/>
          <w:lang w:val="ru-RU"/>
        </w:rPr>
        <w:t xml:space="preserve">Схема водоснабжения </w:t>
      </w:r>
      <w:r>
        <w:rPr>
          <w:sz w:val="28"/>
          <w:szCs w:val="28"/>
          <w:lang w:val="ru-RU"/>
        </w:rPr>
        <w:t>д.Нижняя Чигара</w:t>
      </w:r>
    </w:p>
    <w:p w:rsidR="00735FCD" w:rsidRDefault="00735FCD" w:rsidP="00735FCD">
      <w:pPr>
        <w:tabs>
          <w:tab w:val="left" w:pos="3525"/>
        </w:tabs>
        <w:rPr>
          <w:sz w:val="28"/>
          <w:lang w:val="ru-RU"/>
        </w:rPr>
      </w:pPr>
    </w:p>
    <w:p w:rsidR="00735FCD" w:rsidRDefault="00735FCD" w:rsidP="00735FCD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5466109" cy="7829550"/>
            <wp:effectExtent l="19050" t="0" r="1241" b="0"/>
            <wp:docPr id="6" name="Рисунок 2" descr="C:\Users\admin\YandexDisk-mihailovnatamarushcka\Скриншоты\2023-06-13_16-3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YandexDisk-mihailovnatamarushcka\Скриншоты\2023-06-13_16-35-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109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FCD" w:rsidSect="00735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47" w:rsidRDefault="00520147">
      <w:r>
        <w:separator/>
      </w:r>
    </w:p>
  </w:endnote>
  <w:endnote w:type="continuationSeparator" w:id="0">
    <w:p w:rsidR="00520147" w:rsidRDefault="0052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4" w:rsidRDefault="009F1174">
    <w:pPr>
      <w:pStyle w:val="a4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15pt;margin-top:786.8pt;width: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" filled="f" stroked="f">
          <v:textbox inset="0,0,0,0">
            <w:txbxContent>
              <w:p w:rsidR="009F1174" w:rsidRDefault="009F1174">
                <w:pPr>
                  <w:pStyle w:val="a4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47" w:rsidRDefault="00520147">
      <w:r>
        <w:separator/>
      </w:r>
    </w:p>
  </w:footnote>
  <w:footnote w:type="continuationSeparator" w:id="0">
    <w:p w:rsidR="00520147" w:rsidRDefault="0052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547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27417"/>
    <w:multiLevelType w:val="multilevel"/>
    <w:tmpl w:val="16925D42"/>
    <w:lvl w:ilvl="0">
      <w:start w:val="1"/>
      <w:numFmt w:val="decimal"/>
      <w:lvlText w:val="%1"/>
      <w:lvlJc w:val="left"/>
      <w:pPr>
        <w:ind w:left="900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25" w:hanging="55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66" w:hanging="9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2440" w:hanging="972"/>
      </w:pPr>
      <w:rPr>
        <w:rFonts w:hint="default"/>
      </w:rPr>
    </w:lvl>
    <w:lvl w:ilvl="4">
      <w:numFmt w:val="bullet"/>
      <w:lvlText w:val="•"/>
      <w:lvlJc w:val="left"/>
      <w:pPr>
        <w:ind w:left="3660" w:hanging="972"/>
      </w:pPr>
      <w:rPr>
        <w:rFonts w:hint="default"/>
      </w:rPr>
    </w:lvl>
    <w:lvl w:ilvl="5">
      <w:numFmt w:val="bullet"/>
      <w:lvlText w:val="•"/>
      <w:lvlJc w:val="left"/>
      <w:pPr>
        <w:ind w:left="4881" w:hanging="972"/>
      </w:pPr>
      <w:rPr>
        <w:rFonts w:hint="default"/>
      </w:rPr>
    </w:lvl>
    <w:lvl w:ilvl="6">
      <w:numFmt w:val="bullet"/>
      <w:lvlText w:val="•"/>
      <w:lvlJc w:val="left"/>
      <w:pPr>
        <w:ind w:left="6102" w:hanging="972"/>
      </w:pPr>
      <w:rPr>
        <w:rFonts w:hint="default"/>
      </w:rPr>
    </w:lvl>
    <w:lvl w:ilvl="7">
      <w:numFmt w:val="bullet"/>
      <w:lvlText w:val="•"/>
      <w:lvlJc w:val="left"/>
      <w:pPr>
        <w:ind w:left="7323" w:hanging="972"/>
      </w:pPr>
      <w:rPr>
        <w:rFonts w:hint="default"/>
      </w:rPr>
    </w:lvl>
    <w:lvl w:ilvl="8">
      <w:numFmt w:val="bullet"/>
      <w:lvlText w:val="•"/>
      <w:lvlJc w:val="left"/>
      <w:pPr>
        <w:ind w:left="8544" w:hanging="972"/>
      </w:pPr>
      <w:rPr>
        <w:rFonts w:hint="default"/>
      </w:rPr>
    </w:lvl>
  </w:abstractNum>
  <w:abstractNum w:abstractNumId="2" w15:restartNumberingAfterBreak="0">
    <w:nsid w:val="134D1737"/>
    <w:multiLevelType w:val="hybridMultilevel"/>
    <w:tmpl w:val="02A84DB2"/>
    <w:lvl w:ilvl="0" w:tplc="F9EA1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967B33"/>
    <w:multiLevelType w:val="multilevel"/>
    <w:tmpl w:val="5AF61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230011"/>
    <w:multiLevelType w:val="multilevel"/>
    <w:tmpl w:val="87A66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91126B2"/>
    <w:multiLevelType w:val="multilevel"/>
    <w:tmpl w:val="25B87C5C"/>
    <w:lvl w:ilvl="0">
      <w:start w:val="2"/>
      <w:numFmt w:val="decimal"/>
      <w:lvlText w:val="%1"/>
      <w:lvlJc w:val="left"/>
      <w:pPr>
        <w:ind w:left="218" w:hanging="485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48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253" w:hanging="485"/>
      </w:pPr>
      <w:rPr>
        <w:rFonts w:hint="default"/>
      </w:rPr>
    </w:lvl>
    <w:lvl w:ilvl="3">
      <w:numFmt w:val="bullet"/>
      <w:lvlText w:val="•"/>
      <w:lvlJc w:val="left"/>
      <w:pPr>
        <w:ind w:left="3269" w:hanging="485"/>
      </w:pPr>
      <w:rPr>
        <w:rFonts w:hint="default"/>
      </w:rPr>
    </w:lvl>
    <w:lvl w:ilvl="4">
      <w:numFmt w:val="bullet"/>
      <w:lvlText w:val="•"/>
      <w:lvlJc w:val="left"/>
      <w:pPr>
        <w:ind w:left="4286" w:hanging="485"/>
      </w:pPr>
      <w:rPr>
        <w:rFonts w:hint="default"/>
      </w:rPr>
    </w:lvl>
    <w:lvl w:ilvl="5">
      <w:numFmt w:val="bullet"/>
      <w:lvlText w:val="•"/>
      <w:lvlJc w:val="left"/>
      <w:pPr>
        <w:ind w:left="5303" w:hanging="485"/>
      </w:pPr>
      <w:rPr>
        <w:rFonts w:hint="default"/>
      </w:rPr>
    </w:lvl>
    <w:lvl w:ilvl="6">
      <w:numFmt w:val="bullet"/>
      <w:lvlText w:val="•"/>
      <w:lvlJc w:val="left"/>
      <w:pPr>
        <w:ind w:left="6319" w:hanging="485"/>
      </w:pPr>
      <w:rPr>
        <w:rFonts w:hint="default"/>
      </w:rPr>
    </w:lvl>
    <w:lvl w:ilvl="7">
      <w:numFmt w:val="bullet"/>
      <w:lvlText w:val="•"/>
      <w:lvlJc w:val="left"/>
      <w:pPr>
        <w:ind w:left="7336" w:hanging="485"/>
      </w:pPr>
      <w:rPr>
        <w:rFonts w:hint="default"/>
      </w:rPr>
    </w:lvl>
    <w:lvl w:ilvl="8">
      <w:numFmt w:val="bullet"/>
      <w:lvlText w:val="•"/>
      <w:lvlJc w:val="left"/>
      <w:pPr>
        <w:ind w:left="8353" w:hanging="485"/>
      </w:pPr>
      <w:rPr>
        <w:rFonts w:hint="default"/>
      </w:rPr>
    </w:lvl>
  </w:abstractNum>
  <w:abstractNum w:abstractNumId="6" w15:restartNumberingAfterBreak="0">
    <w:nsid w:val="30AD27A1"/>
    <w:multiLevelType w:val="hybridMultilevel"/>
    <w:tmpl w:val="EFB8071A"/>
    <w:lvl w:ilvl="0" w:tplc="BACCD93A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8EF95C">
      <w:numFmt w:val="bullet"/>
      <w:lvlText w:val="•"/>
      <w:lvlJc w:val="left"/>
      <w:pPr>
        <w:ind w:left="1364" w:hanging="140"/>
      </w:pPr>
      <w:rPr>
        <w:rFonts w:hint="default"/>
      </w:rPr>
    </w:lvl>
    <w:lvl w:ilvl="2" w:tplc="FD1488E6">
      <w:numFmt w:val="bullet"/>
      <w:lvlText w:val="•"/>
      <w:lvlJc w:val="left"/>
      <w:pPr>
        <w:ind w:left="2369" w:hanging="140"/>
      </w:pPr>
      <w:rPr>
        <w:rFonts w:hint="default"/>
      </w:rPr>
    </w:lvl>
    <w:lvl w:ilvl="3" w:tplc="6F64F28A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37CE3EEA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1494E8B4">
      <w:numFmt w:val="bullet"/>
      <w:lvlText w:val="•"/>
      <w:lvlJc w:val="left"/>
      <w:pPr>
        <w:ind w:left="5383" w:hanging="140"/>
      </w:pPr>
      <w:rPr>
        <w:rFonts w:hint="default"/>
      </w:rPr>
    </w:lvl>
    <w:lvl w:ilvl="6" w:tplc="F414618A">
      <w:numFmt w:val="bullet"/>
      <w:lvlText w:val="•"/>
      <w:lvlJc w:val="left"/>
      <w:pPr>
        <w:ind w:left="6387" w:hanging="140"/>
      </w:pPr>
      <w:rPr>
        <w:rFonts w:hint="default"/>
      </w:rPr>
    </w:lvl>
    <w:lvl w:ilvl="7" w:tplc="591277D8">
      <w:numFmt w:val="bullet"/>
      <w:lvlText w:val="•"/>
      <w:lvlJc w:val="left"/>
      <w:pPr>
        <w:ind w:left="7392" w:hanging="140"/>
      </w:pPr>
      <w:rPr>
        <w:rFonts w:hint="default"/>
      </w:rPr>
    </w:lvl>
    <w:lvl w:ilvl="8" w:tplc="FEBE6914">
      <w:numFmt w:val="bullet"/>
      <w:lvlText w:val="•"/>
      <w:lvlJc w:val="left"/>
      <w:pPr>
        <w:ind w:left="8397" w:hanging="140"/>
      </w:pPr>
      <w:rPr>
        <w:rFonts w:hint="default"/>
      </w:rPr>
    </w:lvl>
  </w:abstractNum>
  <w:abstractNum w:abstractNumId="7" w15:restartNumberingAfterBreak="0">
    <w:nsid w:val="3965221F"/>
    <w:multiLevelType w:val="multilevel"/>
    <w:tmpl w:val="49D26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B061C86"/>
    <w:multiLevelType w:val="multilevel"/>
    <w:tmpl w:val="A086A8A2"/>
    <w:lvl w:ilvl="0">
      <w:start w:val="1"/>
      <w:numFmt w:val="decimal"/>
      <w:lvlText w:val="%1"/>
      <w:lvlJc w:val="left"/>
      <w:pPr>
        <w:ind w:left="2177" w:hanging="71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58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758" w:hanging="71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4136" w:hanging="711"/>
      </w:pPr>
      <w:rPr>
        <w:rFonts w:hint="default"/>
      </w:rPr>
    </w:lvl>
    <w:lvl w:ilvl="4">
      <w:numFmt w:val="bullet"/>
      <w:lvlText w:val="•"/>
      <w:lvlJc w:val="left"/>
      <w:pPr>
        <w:ind w:left="5115" w:hanging="711"/>
      </w:pPr>
      <w:rPr>
        <w:rFonts w:hint="default"/>
      </w:rPr>
    </w:lvl>
    <w:lvl w:ilvl="5">
      <w:numFmt w:val="bullet"/>
      <w:lvlText w:val="•"/>
      <w:lvlJc w:val="left"/>
      <w:pPr>
        <w:ind w:left="6093" w:hanging="711"/>
      </w:pPr>
      <w:rPr>
        <w:rFonts w:hint="default"/>
      </w:rPr>
    </w:lvl>
    <w:lvl w:ilvl="6">
      <w:numFmt w:val="bullet"/>
      <w:lvlText w:val="•"/>
      <w:lvlJc w:val="left"/>
      <w:pPr>
        <w:ind w:left="7072" w:hanging="711"/>
      </w:pPr>
      <w:rPr>
        <w:rFonts w:hint="default"/>
      </w:rPr>
    </w:lvl>
    <w:lvl w:ilvl="7">
      <w:numFmt w:val="bullet"/>
      <w:lvlText w:val="•"/>
      <w:lvlJc w:val="left"/>
      <w:pPr>
        <w:ind w:left="8050" w:hanging="711"/>
      </w:pPr>
      <w:rPr>
        <w:rFonts w:hint="default"/>
      </w:rPr>
    </w:lvl>
    <w:lvl w:ilvl="8">
      <w:numFmt w:val="bullet"/>
      <w:lvlText w:val="•"/>
      <w:lvlJc w:val="left"/>
      <w:pPr>
        <w:ind w:left="9029" w:hanging="711"/>
      </w:pPr>
      <w:rPr>
        <w:rFonts w:hint="default"/>
      </w:rPr>
    </w:lvl>
  </w:abstractNum>
  <w:abstractNum w:abstractNumId="9" w15:restartNumberingAfterBreak="0">
    <w:nsid w:val="3C5411A1"/>
    <w:multiLevelType w:val="multilevel"/>
    <w:tmpl w:val="27E033EA"/>
    <w:lvl w:ilvl="0">
      <w:start w:val="1"/>
      <w:numFmt w:val="decimal"/>
      <w:lvlText w:val="%1"/>
      <w:lvlJc w:val="left"/>
      <w:pPr>
        <w:ind w:left="758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8" w:hanging="42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2">
      <w:start w:val="1"/>
      <w:numFmt w:val="decimal"/>
      <w:lvlText w:val="%1.%2.%3"/>
      <w:lvlJc w:val="left"/>
      <w:pPr>
        <w:ind w:left="2177" w:hanging="71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4136" w:hanging="711"/>
      </w:pPr>
      <w:rPr>
        <w:rFonts w:hint="default"/>
      </w:rPr>
    </w:lvl>
    <w:lvl w:ilvl="4">
      <w:numFmt w:val="bullet"/>
      <w:lvlText w:val="•"/>
      <w:lvlJc w:val="left"/>
      <w:pPr>
        <w:ind w:left="5115" w:hanging="711"/>
      </w:pPr>
      <w:rPr>
        <w:rFonts w:hint="default"/>
      </w:rPr>
    </w:lvl>
    <w:lvl w:ilvl="5">
      <w:numFmt w:val="bullet"/>
      <w:lvlText w:val="•"/>
      <w:lvlJc w:val="left"/>
      <w:pPr>
        <w:ind w:left="6093" w:hanging="711"/>
      </w:pPr>
      <w:rPr>
        <w:rFonts w:hint="default"/>
      </w:rPr>
    </w:lvl>
    <w:lvl w:ilvl="6">
      <w:numFmt w:val="bullet"/>
      <w:lvlText w:val="•"/>
      <w:lvlJc w:val="left"/>
      <w:pPr>
        <w:ind w:left="7072" w:hanging="711"/>
      </w:pPr>
      <w:rPr>
        <w:rFonts w:hint="default"/>
      </w:rPr>
    </w:lvl>
    <w:lvl w:ilvl="7">
      <w:numFmt w:val="bullet"/>
      <w:lvlText w:val="•"/>
      <w:lvlJc w:val="left"/>
      <w:pPr>
        <w:ind w:left="8050" w:hanging="711"/>
      </w:pPr>
      <w:rPr>
        <w:rFonts w:hint="default"/>
      </w:rPr>
    </w:lvl>
    <w:lvl w:ilvl="8">
      <w:numFmt w:val="bullet"/>
      <w:lvlText w:val="•"/>
      <w:lvlJc w:val="left"/>
      <w:pPr>
        <w:ind w:left="9029" w:hanging="711"/>
      </w:pPr>
      <w:rPr>
        <w:rFonts w:hint="default"/>
      </w:rPr>
    </w:lvl>
  </w:abstractNum>
  <w:abstractNum w:abstractNumId="10" w15:restartNumberingAfterBreak="0">
    <w:nsid w:val="4BBA7091"/>
    <w:multiLevelType w:val="multilevel"/>
    <w:tmpl w:val="972848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5434122E"/>
    <w:multiLevelType w:val="hybridMultilevel"/>
    <w:tmpl w:val="C452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209B3"/>
    <w:multiLevelType w:val="multilevel"/>
    <w:tmpl w:val="74E841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3" w15:restartNumberingAfterBreak="0">
    <w:nsid w:val="5B0111C5"/>
    <w:multiLevelType w:val="hybridMultilevel"/>
    <w:tmpl w:val="06122CF8"/>
    <w:lvl w:ilvl="0" w:tplc="9876558C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</w:rPr>
    </w:lvl>
    <w:lvl w:ilvl="1" w:tplc="01A2DBB6">
      <w:numFmt w:val="bullet"/>
      <w:lvlText w:val="•"/>
      <w:lvlJc w:val="left"/>
      <w:pPr>
        <w:ind w:left="1364" w:hanging="281"/>
      </w:pPr>
      <w:rPr>
        <w:rFonts w:hint="default"/>
      </w:rPr>
    </w:lvl>
    <w:lvl w:ilvl="2" w:tplc="7116F672">
      <w:numFmt w:val="bullet"/>
      <w:lvlText w:val="•"/>
      <w:lvlJc w:val="left"/>
      <w:pPr>
        <w:ind w:left="2369" w:hanging="281"/>
      </w:pPr>
      <w:rPr>
        <w:rFonts w:hint="default"/>
      </w:rPr>
    </w:lvl>
    <w:lvl w:ilvl="3" w:tplc="22C077E0">
      <w:numFmt w:val="bullet"/>
      <w:lvlText w:val="•"/>
      <w:lvlJc w:val="left"/>
      <w:pPr>
        <w:ind w:left="3373" w:hanging="281"/>
      </w:pPr>
      <w:rPr>
        <w:rFonts w:hint="default"/>
      </w:rPr>
    </w:lvl>
    <w:lvl w:ilvl="4" w:tplc="609CD966">
      <w:numFmt w:val="bullet"/>
      <w:lvlText w:val="•"/>
      <w:lvlJc w:val="left"/>
      <w:pPr>
        <w:ind w:left="4378" w:hanging="281"/>
      </w:pPr>
      <w:rPr>
        <w:rFonts w:hint="default"/>
      </w:rPr>
    </w:lvl>
    <w:lvl w:ilvl="5" w:tplc="A0FEC016">
      <w:numFmt w:val="bullet"/>
      <w:lvlText w:val="•"/>
      <w:lvlJc w:val="left"/>
      <w:pPr>
        <w:ind w:left="5383" w:hanging="281"/>
      </w:pPr>
      <w:rPr>
        <w:rFonts w:hint="default"/>
      </w:rPr>
    </w:lvl>
    <w:lvl w:ilvl="6" w:tplc="A644EEBC">
      <w:numFmt w:val="bullet"/>
      <w:lvlText w:val="•"/>
      <w:lvlJc w:val="left"/>
      <w:pPr>
        <w:ind w:left="6387" w:hanging="281"/>
      </w:pPr>
      <w:rPr>
        <w:rFonts w:hint="default"/>
      </w:rPr>
    </w:lvl>
    <w:lvl w:ilvl="7" w:tplc="36329ECA">
      <w:numFmt w:val="bullet"/>
      <w:lvlText w:val="•"/>
      <w:lvlJc w:val="left"/>
      <w:pPr>
        <w:ind w:left="7392" w:hanging="281"/>
      </w:pPr>
      <w:rPr>
        <w:rFonts w:hint="default"/>
      </w:rPr>
    </w:lvl>
    <w:lvl w:ilvl="8" w:tplc="2BA48144">
      <w:numFmt w:val="bullet"/>
      <w:lvlText w:val="•"/>
      <w:lvlJc w:val="left"/>
      <w:pPr>
        <w:ind w:left="8397" w:hanging="281"/>
      </w:pPr>
      <w:rPr>
        <w:rFonts w:hint="default"/>
      </w:rPr>
    </w:lvl>
  </w:abstractNum>
  <w:abstractNum w:abstractNumId="14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15" w15:restartNumberingAfterBreak="0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3686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7230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6" w15:restartNumberingAfterBreak="0">
    <w:nsid w:val="7138437F"/>
    <w:multiLevelType w:val="hybridMultilevel"/>
    <w:tmpl w:val="3EE08554"/>
    <w:lvl w:ilvl="0" w:tplc="25080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9E66B8"/>
    <w:multiLevelType w:val="multilevel"/>
    <w:tmpl w:val="47362FDA"/>
    <w:lvl w:ilvl="0">
      <w:start w:val="1"/>
      <w:numFmt w:val="decimal"/>
      <w:lvlText w:val="%1"/>
      <w:lvlJc w:val="left"/>
      <w:pPr>
        <w:ind w:left="218" w:hanging="48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18" w:hanging="4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-"/>
      <w:lvlJc w:val="left"/>
      <w:pPr>
        <w:ind w:left="2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69" w:hanging="159"/>
      </w:pPr>
      <w:rPr>
        <w:rFonts w:hint="default"/>
      </w:rPr>
    </w:lvl>
    <w:lvl w:ilvl="4">
      <w:numFmt w:val="bullet"/>
      <w:lvlText w:val="•"/>
      <w:lvlJc w:val="left"/>
      <w:pPr>
        <w:ind w:left="4286" w:hanging="159"/>
      </w:pPr>
      <w:rPr>
        <w:rFonts w:hint="default"/>
      </w:rPr>
    </w:lvl>
    <w:lvl w:ilvl="5">
      <w:numFmt w:val="bullet"/>
      <w:lvlText w:val="•"/>
      <w:lvlJc w:val="left"/>
      <w:pPr>
        <w:ind w:left="5303" w:hanging="159"/>
      </w:pPr>
      <w:rPr>
        <w:rFonts w:hint="default"/>
      </w:rPr>
    </w:lvl>
    <w:lvl w:ilvl="6">
      <w:numFmt w:val="bullet"/>
      <w:lvlText w:val="•"/>
      <w:lvlJc w:val="left"/>
      <w:pPr>
        <w:ind w:left="6319" w:hanging="159"/>
      </w:pPr>
      <w:rPr>
        <w:rFonts w:hint="default"/>
      </w:rPr>
    </w:lvl>
    <w:lvl w:ilvl="7">
      <w:numFmt w:val="bullet"/>
      <w:lvlText w:val="•"/>
      <w:lvlJc w:val="left"/>
      <w:pPr>
        <w:ind w:left="7336" w:hanging="159"/>
      </w:pPr>
      <w:rPr>
        <w:rFonts w:hint="default"/>
      </w:rPr>
    </w:lvl>
    <w:lvl w:ilvl="8">
      <w:numFmt w:val="bullet"/>
      <w:lvlText w:val="•"/>
      <w:lvlJc w:val="left"/>
      <w:pPr>
        <w:ind w:left="8353" w:hanging="159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75C"/>
    <w:rsid w:val="00063DCC"/>
    <w:rsid w:val="001B0B91"/>
    <w:rsid w:val="001B1A46"/>
    <w:rsid w:val="002227D1"/>
    <w:rsid w:val="00323B94"/>
    <w:rsid w:val="00391463"/>
    <w:rsid w:val="003F67CA"/>
    <w:rsid w:val="0044392D"/>
    <w:rsid w:val="00520147"/>
    <w:rsid w:val="00652257"/>
    <w:rsid w:val="00735FCD"/>
    <w:rsid w:val="00776D88"/>
    <w:rsid w:val="0088390D"/>
    <w:rsid w:val="0091656F"/>
    <w:rsid w:val="00936094"/>
    <w:rsid w:val="009F075C"/>
    <w:rsid w:val="009F1174"/>
    <w:rsid w:val="00AB6212"/>
    <w:rsid w:val="00D325DF"/>
    <w:rsid w:val="00DC57FB"/>
    <w:rsid w:val="00DD1AE1"/>
    <w:rsid w:val="00E117F2"/>
    <w:rsid w:val="00E40291"/>
    <w:rsid w:val="00E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DDCB65"/>
  <w15:docId w15:val="{08AD391C-85E4-42AF-B344-5E05872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9F0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1">
    <w:name w:val="heading 1"/>
    <w:basedOn w:val="a0"/>
    <w:next w:val="a0"/>
    <w:link w:val="12"/>
    <w:uiPriority w:val="9"/>
    <w:qFormat/>
    <w:rsid w:val="009F0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1,Заголовок 2 Знак Знак1,Знак2 Знак Знак Знак,Знак2 Знак Знак,ГЛАВА,Знак2 Знак,Знак2"/>
    <w:basedOn w:val="a0"/>
    <w:next w:val="a0"/>
    <w:link w:val="22"/>
    <w:qFormat/>
    <w:rsid w:val="00391463"/>
    <w:pPr>
      <w:keepNext/>
      <w:widowControl/>
      <w:autoSpaceDE/>
      <w:autoSpaceDN/>
      <w:spacing w:before="240" w:after="60" w:line="360" w:lineRule="auto"/>
      <w:outlineLvl w:val="1"/>
    </w:pPr>
    <w:rPr>
      <w:rFonts w:cs="Arial"/>
      <w:b/>
      <w:bCs/>
      <w:iCs/>
      <w:sz w:val="24"/>
      <w:szCs w:val="28"/>
      <w:lang w:val="ru-RU"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9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1463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9F0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2"/>
    <w:aliases w:val="Заголовок 2 Знак Знак Знак Знак Знак,Заголовок 2 Знак Знак Знак Знак Знак Знак Знак Знак Знак,Заголовок 2 Знак1 Знак,Заголовок 2 Знак Знак1 Знак,Знак2 Знак Знак Знак Знак,Знак2 Знак Знак Знак1,ГЛАВА Знак,Знак2 Знак Знак1,Знак2 Знак1"/>
    <w:link w:val="20"/>
    <w:rsid w:val="00391463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39146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4">
    <w:name w:val="Body Text"/>
    <w:basedOn w:val="a0"/>
    <w:link w:val="a5"/>
    <w:uiPriority w:val="1"/>
    <w:qFormat/>
    <w:rsid w:val="009F075C"/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9F07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1"/>
    <w:uiPriority w:val="99"/>
    <w:rsid w:val="009F075C"/>
    <w:rPr>
      <w:color w:val="0000FF"/>
      <w:u w:val="single"/>
    </w:rPr>
  </w:style>
  <w:style w:type="paragraph" w:styleId="a7">
    <w:name w:val="footer"/>
    <w:basedOn w:val="a0"/>
    <w:link w:val="a8"/>
    <w:unhideWhenUsed/>
    <w:rsid w:val="009F0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9F075C"/>
    <w:rPr>
      <w:rFonts w:ascii="Times New Roman" w:eastAsia="Times New Roman" w:hAnsi="Times New Roman" w:cs="Times New Roman"/>
      <w:lang w:val="en-US"/>
    </w:rPr>
  </w:style>
  <w:style w:type="paragraph" w:styleId="a9">
    <w:name w:val="Plain Text"/>
    <w:aliases w:val=" Знак11"/>
    <w:basedOn w:val="a0"/>
    <w:link w:val="aa"/>
    <w:rsid w:val="009F075C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aliases w:val=" Знак11 Знак"/>
    <w:basedOn w:val="a1"/>
    <w:link w:val="a9"/>
    <w:rsid w:val="009F07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1"/>
    <w:uiPriority w:val="9"/>
    <w:semiHidden/>
    <w:rsid w:val="00391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39146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39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0">
    <w:name w:val="Оглавление 11"/>
    <w:basedOn w:val="a0"/>
    <w:uiPriority w:val="1"/>
    <w:qFormat/>
    <w:rsid w:val="00391463"/>
    <w:pPr>
      <w:spacing w:before="2"/>
      <w:ind w:left="758"/>
    </w:pPr>
    <w:rPr>
      <w:sz w:val="24"/>
      <w:szCs w:val="24"/>
    </w:rPr>
  </w:style>
  <w:style w:type="paragraph" w:customStyle="1" w:styleId="210">
    <w:name w:val="Оглавление 21"/>
    <w:basedOn w:val="a0"/>
    <w:uiPriority w:val="1"/>
    <w:qFormat/>
    <w:rsid w:val="00391463"/>
    <w:pPr>
      <w:ind w:left="900" w:right="444"/>
    </w:pPr>
    <w:rPr>
      <w:sz w:val="24"/>
      <w:szCs w:val="24"/>
    </w:rPr>
  </w:style>
  <w:style w:type="paragraph" w:customStyle="1" w:styleId="310">
    <w:name w:val="Оглавление 31"/>
    <w:basedOn w:val="a0"/>
    <w:uiPriority w:val="1"/>
    <w:qFormat/>
    <w:rsid w:val="00391463"/>
    <w:pPr>
      <w:spacing w:before="137"/>
      <w:ind w:left="1325"/>
    </w:pPr>
    <w:rPr>
      <w:sz w:val="24"/>
      <w:szCs w:val="24"/>
    </w:rPr>
  </w:style>
  <w:style w:type="paragraph" w:customStyle="1" w:styleId="41">
    <w:name w:val="Оглавление 41"/>
    <w:basedOn w:val="a0"/>
    <w:uiPriority w:val="1"/>
    <w:qFormat/>
    <w:rsid w:val="00391463"/>
    <w:pPr>
      <w:ind w:left="2438" w:hanging="972"/>
    </w:pPr>
    <w:rPr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391463"/>
    <w:pPr>
      <w:spacing w:before="76"/>
      <w:ind w:left="1916"/>
      <w:outlineLvl w:val="1"/>
    </w:pPr>
    <w:rPr>
      <w:rFonts w:ascii="Arial" w:eastAsia="Arial" w:hAnsi="Arial" w:cs="Arial"/>
      <w:b/>
      <w:bCs/>
      <w:sz w:val="72"/>
      <w:szCs w:val="72"/>
    </w:rPr>
  </w:style>
  <w:style w:type="paragraph" w:customStyle="1" w:styleId="211">
    <w:name w:val="Заголовок 21"/>
    <w:basedOn w:val="a0"/>
    <w:uiPriority w:val="1"/>
    <w:qFormat/>
    <w:rsid w:val="00391463"/>
    <w:pPr>
      <w:ind w:left="1197" w:right="881"/>
      <w:jc w:val="center"/>
      <w:outlineLvl w:val="2"/>
    </w:pPr>
    <w:rPr>
      <w:rFonts w:ascii="Arial" w:eastAsia="Arial" w:hAnsi="Arial" w:cs="Arial"/>
      <w:sz w:val="52"/>
      <w:szCs w:val="52"/>
    </w:rPr>
  </w:style>
  <w:style w:type="paragraph" w:customStyle="1" w:styleId="311">
    <w:name w:val="Заголовок 31"/>
    <w:basedOn w:val="a0"/>
    <w:uiPriority w:val="1"/>
    <w:qFormat/>
    <w:rsid w:val="00391463"/>
    <w:pPr>
      <w:ind w:left="218" w:firstLine="708"/>
      <w:outlineLvl w:val="3"/>
    </w:pPr>
    <w:rPr>
      <w:b/>
      <w:bCs/>
      <w:sz w:val="24"/>
      <w:szCs w:val="24"/>
    </w:rPr>
  </w:style>
  <w:style w:type="paragraph" w:styleId="ab">
    <w:name w:val="List Paragraph"/>
    <w:basedOn w:val="a0"/>
    <w:link w:val="ac"/>
    <w:uiPriority w:val="1"/>
    <w:qFormat/>
    <w:rsid w:val="00391463"/>
    <w:pPr>
      <w:ind w:left="218"/>
    </w:pPr>
  </w:style>
  <w:style w:type="character" w:customStyle="1" w:styleId="ac">
    <w:name w:val="Абзац списка Знак"/>
    <w:link w:val="ab"/>
    <w:uiPriority w:val="34"/>
    <w:locked/>
    <w:rsid w:val="00391463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0"/>
    <w:uiPriority w:val="1"/>
    <w:qFormat/>
    <w:rsid w:val="00391463"/>
  </w:style>
  <w:style w:type="paragraph" w:styleId="ad">
    <w:name w:val="Balloon Text"/>
    <w:basedOn w:val="a0"/>
    <w:link w:val="ae"/>
    <w:uiPriority w:val="99"/>
    <w:semiHidden/>
    <w:unhideWhenUsed/>
    <w:rsid w:val="003914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91463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2"/>
    <w:uiPriority w:val="59"/>
    <w:rsid w:val="0039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0"/>
    <w:link w:val="af1"/>
    <w:rsid w:val="00391463"/>
    <w:pPr>
      <w:widowControl/>
      <w:autoSpaceDE/>
      <w:autoSpaceDN/>
      <w:spacing w:after="120" w:line="276" w:lineRule="auto"/>
      <w:ind w:left="283"/>
    </w:pPr>
    <w:rPr>
      <w:rFonts w:ascii="Calibri" w:hAnsi="Calibri"/>
    </w:rPr>
  </w:style>
  <w:style w:type="character" w:customStyle="1" w:styleId="af1">
    <w:name w:val="Основной текст с отступом Знак"/>
    <w:basedOn w:val="a1"/>
    <w:link w:val="af0"/>
    <w:rsid w:val="00391463"/>
    <w:rPr>
      <w:rFonts w:ascii="Calibri" w:eastAsia="Times New Roman" w:hAnsi="Calibri" w:cs="Times New Roman"/>
      <w:lang w:val="en-US"/>
    </w:rPr>
  </w:style>
  <w:style w:type="paragraph" w:styleId="32">
    <w:name w:val="Body Text 3"/>
    <w:basedOn w:val="a0"/>
    <w:link w:val="33"/>
    <w:uiPriority w:val="99"/>
    <w:unhideWhenUsed/>
    <w:rsid w:val="003914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39146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39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mallText">
    <w:name w:val="Table Small Text"/>
    <w:basedOn w:val="a0"/>
    <w:qFormat/>
    <w:rsid w:val="00391463"/>
    <w:pPr>
      <w:widowControl/>
      <w:autoSpaceDE/>
      <w:autoSpaceDN/>
      <w:spacing w:line="336" w:lineRule="auto"/>
    </w:pPr>
    <w:rPr>
      <w:sz w:val="20"/>
      <w:szCs w:val="20"/>
      <w:lang w:val="ru-RU"/>
    </w:rPr>
  </w:style>
  <w:style w:type="character" w:customStyle="1" w:styleId="Highlighted">
    <w:name w:val="Highlighted"/>
    <w:qFormat/>
    <w:rsid w:val="00391463"/>
    <w:rPr>
      <w:b/>
    </w:rPr>
  </w:style>
  <w:style w:type="paragraph" w:customStyle="1" w:styleId="ConsPlusNormal">
    <w:name w:val="ConsPlusNormal"/>
    <w:link w:val="ConsPlusNormal0"/>
    <w:rsid w:val="00391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14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Заголовок 3"/>
    <w:basedOn w:val="30"/>
    <w:rsid w:val="00391463"/>
    <w:pPr>
      <w:keepNext w:val="0"/>
      <w:keepLines w:val="0"/>
      <w:widowControl/>
      <w:tabs>
        <w:tab w:val="num" w:pos="720"/>
      </w:tabs>
      <w:suppressAutoHyphens/>
      <w:autoSpaceDE/>
      <w:autoSpaceDN/>
      <w:spacing w:before="0" w:line="360" w:lineRule="auto"/>
      <w:ind w:left="72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  <w:lang w:val="ru-RU" w:eastAsia="ar-SA"/>
    </w:rPr>
  </w:style>
  <w:style w:type="paragraph" w:styleId="af2">
    <w:name w:val="Normal (Web)"/>
    <w:basedOn w:val="a0"/>
    <w:uiPriority w:val="99"/>
    <w:unhideWhenUsed/>
    <w:rsid w:val="003914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js-extracted-address">
    <w:name w:val="js-extracted-address"/>
    <w:basedOn w:val="a1"/>
    <w:rsid w:val="00391463"/>
  </w:style>
  <w:style w:type="character" w:customStyle="1" w:styleId="mail-message-map-nobreak">
    <w:name w:val="mail-message-map-nobreak"/>
    <w:basedOn w:val="a1"/>
    <w:rsid w:val="00391463"/>
  </w:style>
  <w:style w:type="paragraph" w:styleId="af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Знак"/>
    <w:basedOn w:val="a0"/>
    <w:link w:val="af4"/>
    <w:rsid w:val="00391463"/>
    <w:pPr>
      <w:widowControl/>
      <w:adjustRightInd w:val="0"/>
    </w:pPr>
    <w:rPr>
      <w:rFonts w:ascii="Times New Roman CYR" w:hAnsi="Times New Roman CYR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Знак Знак"/>
    <w:basedOn w:val="a1"/>
    <w:link w:val="af3"/>
    <w:rsid w:val="00391463"/>
    <w:rPr>
      <w:rFonts w:ascii="Times New Roman CYR" w:eastAsia="Times New Roman" w:hAnsi="Times New Roman CYR" w:cs="Times New Roman"/>
      <w:sz w:val="20"/>
      <w:szCs w:val="20"/>
      <w:lang w:val="en-US"/>
    </w:rPr>
  </w:style>
  <w:style w:type="character" w:styleId="af5">
    <w:name w:val="footnote reference"/>
    <w:rsid w:val="00391463"/>
    <w:rPr>
      <w:vertAlign w:val="superscript"/>
    </w:rPr>
  </w:style>
  <w:style w:type="paragraph" w:customStyle="1" w:styleId="ConsPlusCell">
    <w:name w:val="ConsPlusCell"/>
    <w:rsid w:val="0039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First Indent"/>
    <w:basedOn w:val="a4"/>
    <w:link w:val="af7"/>
    <w:rsid w:val="00391463"/>
    <w:pPr>
      <w:widowControl/>
      <w:autoSpaceDE/>
      <w:autoSpaceDN/>
      <w:spacing w:after="120"/>
      <w:ind w:firstLine="210"/>
    </w:pPr>
    <w:rPr>
      <w:lang w:val="ru-RU" w:eastAsia="ru-RU"/>
    </w:rPr>
  </w:style>
  <w:style w:type="character" w:customStyle="1" w:styleId="af7">
    <w:name w:val="Красная строка Знак"/>
    <w:basedOn w:val="a5"/>
    <w:link w:val="af6"/>
    <w:rsid w:val="0039146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8">
    <w:name w:val="Абзац"/>
    <w:link w:val="af9"/>
    <w:qFormat/>
    <w:rsid w:val="00391463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Знак"/>
    <w:basedOn w:val="a1"/>
    <w:link w:val="af8"/>
    <w:qFormat/>
    <w:rsid w:val="00391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маркерный_2_уровень"/>
    <w:basedOn w:val="10"/>
    <w:link w:val="23"/>
    <w:rsid w:val="00391463"/>
    <w:pPr>
      <w:numPr>
        <w:ilvl w:val="1"/>
      </w:numPr>
      <w:ind w:left="964" w:hanging="137"/>
    </w:pPr>
  </w:style>
  <w:style w:type="paragraph" w:customStyle="1" w:styleId="10">
    <w:name w:val="Список_маркерный_1_уровень"/>
    <w:link w:val="13"/>
    <w:qFormat/>
    <w:rsid w:val="00391463"/>
    <w:pPr>
      <w:numPr>
        <w:numId w:val="8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3">
    <w:name w:val="Список_маркерный_1_уровень Знак"/>
    <w:basedOn w:val="a1"/>
    <w:link w:val="10"/>
    <w:rsid w:val="0039146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3">
    <w:name w:val="Список_маркерный_2_уровень Знак"/>
    <w:basedOn w:val="a1"/>
    <w:link w:val="2"/>
    <w:rsid w:val="0039146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a">
    <w:name w:val="Таблица_номер_таблицы"/>
    <w:link w:val="afb"/>
    <w:qFormat/>
    <w:rsid w:val="00391463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fb">
    <w:name w:val="Таблица_номер_таблицы Знак"/>
    <w:basedOn w:val="a1"/>
    <w:link w:val="afa"/>
    <w:rsid w:val="00391463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c">
    <w:name w:val="Таблица_название_таблицы"/>
    <w:next w:val="af8"/>
    <w:link w:val="afd"/>
    <w:qFormat/>
    <w:rsid w:val="0039146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fd">
    <w:name w:val="Таблица_название_таблицы Знак"/>
    <w:basedOn w:val="a1"/>
    <w:link w:val="afc"/>
    <w:rsid w:val="00391463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12">
    <w:name w:val="Табличный_таблица_11"/>
    <w:link w:val="113"/>
    <w:qFormat/>
    <w:rsid w:val="00391463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basedOn w:val="a1"/>
    <w:link w:val="112"/>
    <w:rsid w:val="00391463"/>
    <w:rPr>
      <w:rFonts w:ascii="Times New Roman" w:eastAsia="Times New Roman" w:hAnsi="Times New Roman" w:cs="Times New Roman"/>
      <w:lang w:eastAsia="ru-RU"/>
    </w:rPr>
  </w:style>
  <w:style w:type="character" w:customStyle="1" w:styleId="afe">
    <w:name w:val="Текст_Обычный"/>
    <w:basedOn w:val="a1"/>
    <w:uiPriority w:val="1"/>
    <w:qFormat/>
    <w:rsid w:val="00391463"/>
    <w:rPr>
      <w:b w:val="0"/>
    </w:rPr>
  </w:style>
  <w:style w:type="character" w:customStyle="1" w:styleId="aff">
    <w:name w:val="Текст_Жирный"/>
    <w:uiPriority w:val="1"/>
    <w:qFormat/>
    <w:rsid w:val="00391463"/>
    <w:rPr>
      <w:rFonts w:ascii="Times New Roman" w:hAnsi="Times New Roman" w:cs="Times New Roman"/>
      <w:b/>
      <w:bCs/>
    </w:rPr>
  </w:style>
  <w:style w:type="paragraph" w:customStyle="1" w:styleId="1">
    <w:name w:val="Список_нумерованный_1_уровень"/>
    <w:link w:val="14"/>
    <w:qFormat/>
    <w:rsid w:val="00391463"/>
    <w:pPr>
      <w:numPr>
        <w:ilvl w:val="1"/>
        <w:numId w:val="9"/>
      </w:num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писок_нумерованный_1_уровень Знак"/>
    <w:link w:val="1"/>
    <w:locked/>
    <w:rsid w:val="00391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писок_нумерованный_2_уровень"/>
    <w:basedOn w:val="1"/>
    <w:qFormat/>
    <w:rsid w:val="00391463"/>
    <w:pPr>
      <w:ind w:left="1284" w:hanging="137"/>
    </w:pPr>
  </w:style>
  <w:style w:type="paragraph" w:customStyle="1" w:styleId="3">
    <w:name w:val="Список_нумерованный_3_уровень"/>
    <w:basedOn w:val="1"/>
    <w:qFormat/>
    <w:rsid w:val="00391463"/>
    <w:pPr>
      <w:numPr>
        <w:ilvl w:val="2"/>
      </w:numPr>
      <w:ind w:left="2329" w:hanging="137"/>
    </w:pPr>
  </w:style>
  <w:style w:type="paragraph" w:customStyle="1" w:styleId="114">
    <w:name w:val="Табличный_боковик_11"/>
    <w:link w:val="115"/>
    <w:qFormat/>
    <w:rsid w:val="0039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">
    <w:name w:val="Табличный_боковик_11 Знак"/>
    <w:link w:val="114"/>
    <w:qFormat/>
    <w:locked/>
    <w:rsid w:val="00391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аблица - текст основной"/>
    <w:basedOn w:val="a4"/>
    <w:link w:val="-0"/>
    <w:qFormat/>
    <w:rsid w:val="00391463"/>
    <w:pPr>
      <w:widowControl/>
      <w:suppressAutoHyphens/>
      <w:autoSpaceDE/>
      <w:autoSpaceDN/>
      <w:spacing w:before="40" w:after="40"/>
    </w:pPr>
    <w:rPr>
      <w:rFonts w:ascii="Arial" w:hAnsi="Arial"/>
      <w:sz w:val="20"/>
      <w:szCs w:val="20"/>
    </w:rPr>
  </w:style>
  <w:style w:type="character" w:customStyle="1" w:styleId="-0">
    <w:name w:val="Таблица - текст основной Знак"/>
    <w:link w:val="-"/>
    <w:rsid w:val="00391463"/>
    <w:rPr>
      <w:rFonts w:ascii="Arial" w:eastAsia="Times New Roman" w:hAnsi="Arial" w:cs="Times New Roman"/>
      <w:sz w:val="20"/>
      <w:szCs w:val="20"/>
      <w:lang w:val="en-US"/>
    </w:rPr>
  </w:style>
  <w:style w:type="paragraph" w:styleId="aff0">
    <w:name w:val="caption"/>
    <w:basedOn w:val="a0"/>
    <w:next w:val="a0"/>
    <w:qFormat/>
    <w:rsid w:val="00391463"/>
    <w:pPr>
      <w:widowControl/>
      <w:autoSpaceDE/>
      <w:autoSpaceDN/>
      <w:spacing w:before="120" w:after="120"/>
    </w:pPr>
    <w:rPr>
      <w:b/>
      <w:bCs/>
      <w:sz w:val="20"/>
      <w:szCs w:val="20"/>
      <w:lang w:val="ru-RU" w:eastAsia="ru-RU"/>
    </w:rPr>
  </w:style>
  <w:style w:type="paragraph" w:customStyle="1" w:styleId="TableSmallIndent">
    <w:name w:val="Table Small Indent"/>
    <w:basedOn w:val="TableSmallText"/>
    <w:qFormat/>
    <w:rsid w:val="00391463"/>
    <w:pPr>
      <w:ind w:left="284"/>
    </w:pPr>
  </w:style>
  <w:style w:type="paragraph" w:customStyle="1" w:styleId="TableSmallNumber">
    <w:name w:val="Table Small Number"/>
    <w:basedOn w:val="TableSmallText"/>
    <w:qFormat/>
    <w:rsid w:val="00391463"/>
    <w:pPr>
      <w:jc w:val="right"/>
    </w:pPr>
  </w:style>
  <w:style w:type="paragraph" w:customStyle="1" w:styleId="TableSmallHeader">
    <w:name w:val="Table Small Header"/>
    <w:basedOn w:val="TableSmallIndent"/>
    <w:qFormat/>
    <w:rsid w:val="00391463"/>
    <w:pPr>
      <w:spacing w:line="240" w:lineRule="auto"/>
      <w:ind w:left="0"/>
    </w:pPr>
  </w:style>
  <w:style w:type="character" w:customStyle="1" w:styleId="aff1">
    <w:name w:val="Основной текст_"/>
    <w:basedOn w:val="a1"/>
    <w:link w:val="15"/>
    <w:rsid w:val="0039146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1"/>
    <w:rsid w:val="00391463"/>
    <w:pPr>
      <w:widowControl/>
      <w:shd w:val="clear" w:color="auto" w:fill="FFFFFF"/>
      <w:autoSpaceDE/>
      <w:autoSpaceDN/>
      <w:spacing w:line="278" w:lineRule="exact"/>
      <w:ind w:hanging="460"/>
      <w:jc w:val="right"/>
    </w:pPr>
    <w:rPr>
      <w:rFonts w:cstheme="minorBidi"/>
      <w:sz w:val="21"/>
      <w:szCs w:val="21"/>
      <w:lang w:val="ru-RU"/>
    </w:rPr>
  </w:style>
  <w:style w:type="paragraph" w:styleId="a">
    <w:name w:val="List Bullet"/>
    <w:basedOn w:val="a0"/>
    <w:rsid w:val="00391463"/>
    <w:pPr>
      <w:widowControl/>
      <w:numPr>
        <w:numId w:val="10"/>
      </w:numPr>
      <w:autoSpaceDE/>
      <w:autoSpaceDN/>
    </w:pPr>
    <w:rPr>
      <w:sz w:val="24"/>
      <w:szCs w:val="24"/>
      <w:lang w:val="ru-RU" w:eastAsia="ru-RU"/>
    </w:rPr>
  </w:style>
  <w:style w:type="paragraph" w:styleId="aff2">
    <w:name w:val="header"/>
    <w:basedOn w:val="a0"/>
    <w:link w:val="aff3"/>
    <w:uiPriority w:val="99"/>
    <w:unhideWhenUsed/>
    <w:rsid w:val="0039146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f3">
    <w:name w:val="Верхний колонтитул Знак"/>
    <w:basedOn w:val="a1"/>
    <w:link w:val="aff2"/>
    <w:uiPriority w:val="99"/>
    <w:rsid w:val="00391463"/>
  </w:style>
  <w:style w:type="character" w:customStyle="1" w:styleId="25">
    <w:name w:val="Основной текст (2)_"/>
    <w:basedOn w:val="a1"/>
    <w:link w:val="26"/>
    <w:rsid w:val="003914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391463"/>
    <w:pPr>
      <w:shd w:val="clear" w:color="auto" w:fill="FFFFFF"/>
      <w:autoSpaceDE/>
      <w:autoSpaceDN/>
      <w:spacing w:before="1080" w:after="360" w:line="0" w:lineRule="atLeast"/>
      <w:ind w:hanging="360"/>
      <w:jc w:val="center"/>
    </w:pPr>
    <w:rPr>
      <w:lang w:val="ru-RU"/>
    </w:rPr>
  </w:style>
  <w:style w:type="paragraph" w:customStyle="1" w:styleId="ConsPlusNonformat">
    <w:name w:val="ConsPlusNonformat"/>
    <w:rsid w:val="00391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 Spacing"/>
    <w:uiPriority w:val="1"/>
    <w:qFormat/>
    <w:rsid w:val="00391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914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5">
    <w:name w:val="page number"/>
    <w:basedOn w:val="a1"/>
    <w:rsid w:val="00391463"/>
  </w:style>
  <w:style w:type="paragraph" w:customStyle="1" w:styleId="aff6">
    <w:name w:val="Текст в заданном формате"/>
    <w:basedOn w:val="a0"/>
    <w:rsid w:val="00391463"/>
    <w:pPr>
      <w:suppressAutoHyphens/>
      <w:autoSpaceDE/>
      <w:autoSpaceDN/>
    </w:pPr>
    <w:rPr>
      <w:rFonts w:ascii="Courier New" w:eastAsia="Courier New" w:hAnsi="Courier New" w:cs="Courier New"/>
      <w:color w:val="000000"/>
      <w:sz w:val="20"/>
      <w:szCs w:val="20"/>
      <w:lang w:bidi="en-US"/>
    </w:rPr>
  </w:style>
  <w:style w:type="paragraph" w:customStyle="1" w:styleId="western">
    <w:name w:val="western"/>
    <w:basedOn w:val="a0"/>
    <w:rsid w:val="00391463"/>
    <w:pPr>
      <w:widowControl/>
      <w:autoSpaceDE/>
      <w:autoSpaceDN/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customStyle="1" w:styleId="formattext">
    <w:name w:val="formattext"/>
    <w:basedOn w:val="a0"/>
    <w:rsid w:val="003914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headertext">
    <w:name w:val="headertext"/>
    <w:basedOn w:val="a0"/>
    <w:rsid w:val="003914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735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9Char">
    <w:name w:val="Heading 9 Char"/>
    <w:semiHidden/>
    <w:locked/>
    <w:rsid w:val="00735FCD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selcev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2023-08-07T05:58:00Z</cp:lastPrinted>
  <dcterms:created xsi:type="dcterms:W3CDTF">2023-07-12T08:36:00Z</dcterms:created>
  <dcterms:modified xsi:type="dcterms:W3CDTF">2023-08-07T06:05:00Z</dcterms:modified>
</cp:coreProperties>
</file>