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4E" w:rsidRPr="003F756C" w:rsidRDefault="0079554E" w:rsidP="0079554E">
      <w:pPr>
        <w:spacing w:after="0"/>
        <w:jc w:val="center"/>
        <w:rPr>
          <w:rFonts w:ascii="Times New Roman" w:hAnsi="Times New Roman" w:cs="Times New Roman"/>
          <w:b/>
          <w:sz w:val="24"/>
          <w:szCs w:val="24"/>
        </w:rPr>
      </w:pPr>
      <w:r w:rsidRPr="003F756C">
        <w:rPr>
          <w:rFonts w:ascii="Times New Roman" w:hAnsi="Times New Roman" w:cs="Times New Roman"/>
          <w:b/>
          <w:sz w:val="24"/>
          <w:szCs w:val="24"/>
        </w:rPr>
        <w:t xml:space="preserve">АДМИНИСТРАЦИЯ НОВОСЕЛЬЦЕВСКОГО </w:t>
      </w:r>
    </w:p>
    <w:p w:rsidR="0079554E" w:rsidRPr="003F756C" w:rsidRDefault="0079554E" w:rsidP="0079554E">
      <w:pPr>
        <w:spacing w:after="0"/>
        <w:jc w:val="center"/>
        <w:rPr>
          <w:rFonts w:ascii="Times New Roman" w:hAnsi="Times New Roman" w:cs="Times New Roman"/>
          <w:b/>
          <w:sz w:val="24"/>
          <w:szCs w:val="24"/>
        </w:rPr>
      </w:pPr>
      <w:r w:rsidRPr="003F756C">
        <w:rPr>
          <w:rFonts w:ascii="Times New Roman" w:hAnsi="Times New Roman" w:cs="Times New Roman"/>
          <w:b/>
          <w:sz w:val="24"/>
          <w:szCs w:val="24"/>
        </w:rPr>
        <w:t>СЕЛЬСКОГО ПОСЕЛЕНИЯ</w:t>
      </w:r>
    </w:p>
    <w:p w:rsidR="0079554E" w:rsidRPr="003F756C" w:rsidRDefault="0079554E" w:rsidP="0079554E">
      <w:pPr>
        <w:pStyle w:val="1"/>
        <w:rPr>
          <w:b w:val="0"/>
          <w:sz w:val="24"/>
          <w:szCs w:val="24"/>
        </w:rPr>
      </w:pPr>
      <w:r w:rsidRPr="003F756C">
        <w:rPr>
          <w:b w:val="0"/>
          <w:sz w:val="24"/>
          <w:szCs w:val="24"/>
        </w:rPr>
        <w:t>ПАРАБЕЛЬСКОГО РАЙОНА</w:t>
      </w:r>
    </w:p>
    <w:p w:rsidR="0079554E" w:rsidRPr="003F756C" w:rsidRDefault="0079554E" w:rsidP="0079554E">
      <w:pPr>
        <w:jc w:val="center"/>
        <w:rPr>
          <w:rFonts w:ascii="Times New Roman" w:hAnsi="Times New Roman" w:cs="Times New Roman"/>
          <w:sz w:val="24"/>
          <w:szCs w:val="24"/>
        </w:rPr>
      </w:pPr>
      <w:r w:rsidRPr="003F756C">
        <w:rPr>
          <w:rFonts w:ascii="Times New Roman" w:hAnsi="Times New Roman" w:cs="Times New Roman"/>
          <w:sz w:val="24"/>
          <w:szCs w:val="24"/>
        </w:rPr>
        <w:t>ТОМСКОЙ ОБЛАСТИ</w:t>
      </w:r>
    </w:p>
    <w:p w:rsidR="0079554E" w:rsidRPr="003F756C" w:rsidRDefault="0079554E" w:rsidP="0079554E">
      <w:pPr>
        <w:pStyle w:val="1"/>
        <w:rPr>
          <w:sz w:val="24"/>
          <w:szCs w:val="24"/>
        </w:rPr>
      </w:pPr>
    </w:p>
    <w:p w:rsidR="0079554E" w:rsidRPr="003F756C" w:rsidRDefault="0079554E" w:rsidP="0079554E">
      <w:pPr>
        <w:pStyle w:val="1"/>
        <w:rPr>
          <w:sz w:val="24"/>
          <w:szCs w:val="24"/>
        </w:rPr>
      </w:pPr>
      <w:r w:rsidRPr="003F756C">
        <w:rPr>
          <w:sz w:val="24"/>
          <w:szCs w:val="24"/>
        </w:rPr>
        <w:t>ПОСТАНОВЛЕНИЕ</w:t>
      </w:r>
    </w:p>
    <w:p w:rsidR="0079554E" w:rsidRPr="003F756C" w:rsidRDefault="0079554E" w:rsidP="0079554E">
      <w:pPr>
        <w:jc w:val="center"/>
        <w:rPr>
          <w:rFonts w:ascii="Times New Roman" w:hAnsi="Times New Roman" w:cs="Times New Roman"/>
          <w:sz w:val="24"/>
          <w:szCs w:val="24"/>
        </w:rPr>
      </w:pPr>
    </w:p>
    <w:p w:rsidR="0079554E" w:rsidRPr="003F756C" w:rsidRDefault="0079554E" w:rsidP="0079554E">
      <w:pPr>
        <w:autoSpaceDE w:val="0"/>
        <w:autoSpaceDN w:val="0"/>
        <w:adjustRightInd w:val="0"/>
        <w:jc w:val="both"/>
        <w:rPr>
          <w:rFonts w:ascii="Times New Roman" w:hAnsi="Times New Roman" w:cs="Times New Roman"/>
          <w:sz w:val="24"/>
          <w:szCs w:val="24"/>
        </w:rPr>
      </w:pPr>
      <w:r w:rsidRPr="003F756C">
        <w:rPr>
          <w:rFonts w:ascii="Times New Roman" w:hAnsi="Times New Roman" w:cs="Times New Roman"/>
          <w:sz w:val="24"/>
          <w:szCs w:val="24"/>
        </w:rPr>
        <w:t xml:space="preserve">    </w:t>
      </w:r>
      <w:r w:rsidR="003F756C">
        <w:rPr>
          <w:rFonts w:ascii="Times New Roman" w:hAnsi="Times New Roman" w:cs="Times New Roman"/>
          <w:sz w:val="24"/>
          <w:szCs w:val="24"/>
        </w:rPr>
        <w:t>26.11.</w:t>
      </w:r>
      <w:r w:rsidRPr="003F756C">
        <w:rPr>
          <w:rFonts w:ascii="Times New Roman" w:hAnsi="Times New Roman" w:cs="Times New Roman"/>
          <w:sz w:val="24"/>
          <w:szCs w:val="24"/>
        </w:rPr>
        <w:t xml:space="preserve"> 2020 года          </w:t>
      </w:r>
      <w:r w:rsidRPr="003F756C">
        <w:rPr>
          <w:rFonts w:ascii="Times New Roman" w:hAnsi="Times New Roman" w:cs="Times New Roman"/>
          <w:sz w:val="24"/>
          <w:szCs w:val="24"/>
        </w:rPr>
        <w:tab/>
        <w:t xml:space="preserve">            </w:t>
      </w:r>
      <w:r w:rsidRPr="003F756C">
        <w:rPr>
          <w:rFonts w:ascii="Times New Roman" w:hAnsi="Times New Roman" w:cs="Times New Roman"/>
          <w:sz w:val="24"/>
          <w:szCs w:val="24"/>
        </w:rPr>
        <w:tab/>
      </w:r>
      <w:r w:rsidRPr="003F756C">
        <w:rPr>
          <w:rFonts w:ascii="Times New Roman" w:hAnsi="Times New Roman" w:cs="Times New Roman"/>
          <w:sz w:val="24"/>
          <w:szCs w:val="24"/>
        </w:rPr>
        <w:tab/>
      </w:r>
      <w:r w:rsidRPr="003F756C">
        <w:rPr>
          <w:rFonts w:ascii="Times New Roman" w:hAnsi="Times New Roman" w:cs="Times New Roman"/>
          <w:sz w:val="24"/>
          <w:szCs w:val="24"/>
        </w:rPr>
        <w:tab/>
      </w:r>
      <w:r w:rsidRPr="003F756C">
        <w:rPr>
          <w:rFonts w:ascii="Times New Roman" w:hAnsi="Times New Roman" w:cs="Times New Roman"/>
          <w:sz w:val="24"/>
          <w:szCs w:val="24"/>
        </w:rPr>
        <w:tab/>
      </w:r>
      <w:r w:rsidRPr="003F756C">
        <w:rPr>
          <w:rFonts w:ascii="Times New Roman" w:hAnsi="Times New Roman" w:cs="Times New Roman"/>
          <w:sz w:val="24"/>
          <w:szCs w:val="24"/>
        </w:rPr>
        <w:tab/>
        <w:t xml:space="preserve">                          </w:t>
      </w:r>
      <w:r w:rsidR="003F756C">
        <w:rPr>
          <w:rFonts w:ascii="Times New Roman" w:hAnsi="Times New Roman" w:cs="Times New Roman"/>
          <w:sz w:val="24"/>
          <w:szCs w:val="24"/>
        </w:rPr>
        <w:t xml:space="preserve">  </w:t>
      </w:r>
      <w:r w:rsidRPr="003F756C">
        <w:rPr>
          <w:rFonts w:ascii="Times New Roman" w:hAnsi="Times New Roman" w:cs="Times New Roman"/>
          <w:sz w:val="24"/>
          <w:szCs w:val="24"/>
        </w:rPr>
        <w:t xml:space="preserve">№ </w:t>
      </w:r>
      <w:r w:rsidR="003F756C">
        <w:rPr>
          <w:rFonts w:ascii="Times New Roman" w:hAnsi="Times New Roman" w:cs="Times New Roman"/>
          <w:sz w:val="24"/>
          <w:szCs w:val="24"/>
        </w:rPr>
        <w:t>73</w:t>
      </w:r>
    </w:p>
    <w:p w:rsidR="0079554E" w:rsidRPr="003F756C" w:rsidRDefault="0079554E" w:rsidP="0079554E">
      <w:pPr>
        <w:pStyle w:val="ConsPlusTitle"/>
        <w:widowControl/>
        <w:outlineLvl w:val="0"/>
        <w:rPr>
          <w:rFonts w:ascii="Times New Roman" w:hAnsi="Times New Roman" w:cs="Times New Roman"/>
          <w:sz w:val="24"/>
          <w:szCs w:val="24"/>
        </w:rPr>
      </w:pPr>
    </w:p>
    <w:p w:rsidR="0079554E" w:rsidRPr="003F756C" w:rsidRDefault="0079554E" w:rsidP="0079554E">
      <w:pPr>
        <w:autoSpaceDE w:val="0"/>
        <w:autoSpaceDN w:val="0"/>
        <w:adjustRightInd w:val="0"/>
        <w:ind w:firstLine="567"/>
        <w:jc w:val="both"/>
        <w:rPr>
          <w:rFonts w:ascii="Times New Roman" w:hAnsi="Times New Roman" w:cs="Times New Roman"/>
          <w:sz w:val="24"/>
          <w:szCs w:val="24"/>
        </w:rPr>
      </w:pPr>
      <w:r w:rsidRPr="003F756C">
        <w:rPr>
          <w:rFonts w:ascii="Times New Roman" w:hAnsi="Times New Roman" w:cs="Times New Roman"/>
          <w:sz w:val="24"/>
          <w:szCs w:val="24"/>
        </w:rPr>
        <w:t>О внесении изменений в постановление Администрации Новосельцевского сельского поселения от 27.07.2012 № 35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r w:rsidR="00B86DA6">
        <w:rPr>
          <w:rFonts w:ascii="Times New Roman" w:hAnsi="Times New Roman" w:cs="Times New Roman"/>
          <w:sz w:val="24"/>
          <w:szCs w:val="24"/>
        </w:rPr>
        <w:t xml:space="preserve"> (в редакции постановления от 12.02.2020 № 06)</w:t>
      </w:r>
    </w:p>
    <w:p w:rsidR="0079554E" w:rsidRPr="003F756C" w:rsidRDefault="0079554E" w:rsidP="0079554E">
      <w:pPr>
        <w:autoSpaceDE w:val="0"/>
        <w:autoSpaceDN w:val="0"/>
        <w:adjustRightInd w:val="0"/>
        <w:jc w:val="both"/>
        <w:rPr>
          <w:rFonts w:ascii="Times New Roman" w:hAnsi="Times New Roman" w:cs="Times New Roman"/>
          <w:sz w:val="24"/>
          <w:szCs w:val="24"/>
        </w:rPr>
      </w:pPr>
    </w:p>
    <w:p w:rsidR="0079554E" w:rsidRPr="003F756C" w:rsidRDefault="0079554E" w:rsidP="0079554E">
      <w:pPr>
        <w:autoSpaceDE w:val="0"/>
        <w:autoSpaceDN w:val="0"/>
        <w:adjustRightInd w:val="0"/>
        <w:ind w:firstLine="567"/>
        <w:jc w:val="both"/>
        <w:rPr>
          <w:rFonts w:ascii="Times New Roman" w:hAnsi="Times New Roman" w:cs="Times New Roman"/>
          <w:bCs/>
          <w:sz w:val="24"/>
          <w:szCs w:val="24"/>
        </w:rPr>
      </w:pPr>
      <w:r w:rsidRPr="003F756C">
        <w:rPr>
          <w:rFonts w:ascii="Times New Roman" w:hAnsi="Times New Roman" w:cs="Times New Roman"/>
          <w:sz w:val="24"/>
          <w:szCs w:val="24"/>
        </w:rPr>
        <w:t xml:space="preserve">В соответствии </w:t>
      </w:r>
      <w:proofErr w:type="gramStart"/>
      <w:r w:rsidRPr="003F756C">
        <w:rPr>
          <w:rFonts w:ascii="Times New Roman" w:hAnsi="Times New Roman" w:cs="Times New Roman"/>
          <w:sz w:val="24"/>
          <w:szCs w:val="24"/>
        </w:rPr>
        <w:t>с  Законом</w:t>
      </w:r>
      <w:proofErr w:type="gramEnd"/>
      <w:r w:rsidRPr="003F756C">
        <w:rPr>
          <w:rFonts w:ascii="Times New Roman" w:hAnsi="Times New Roman" w:cs="Times New Roman"/>
          <w:sz w:val="24"/>
          <w:szCs w:val="24"/>
        </w:rPr>
        <w:t xml:space="preserve"> Томской области «О внесении изменений в Закон Томской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B44A88" w:rsidRPr="003F756C">
        <w:rPr>
          <w:rFonts w:ascii="Times New Roman" w:hAnsi="Times New Roman" w:cs="Times New Roman"/>
          <w:sz w:val="24"/>
          <w:szCs w:val="24"/>
        </w:rPr>
        <w:t xml:space="preserve"> (принятый постановлением от 27 августа 2020   № 2497)</w:t>
      </w:r>
    </w:p>
    <w:p w:rsidR="0079554E" w:rsidRPr="003F756C" w:rsidRDefault="0079554E" w:rsidP="0079554E">
      <w:pPr>
        <w:pStyle w:val="a7"/>
        <w:rPr>
          <w:sz w:val="24"/>
          <w:szCs w:val="24"/>
        </w:rPr>
      </w:pPr>
      <w:r w:rsidRPr="003F756C">
        <w:rPr>
          <w:sz w:val="24"/>
          <w:szCs w:val="24"/>
        </w:rPr>
        <w:t>ПОСТАНОВЛЯЮ:</w:t>
      </w:r>
    </w:p>
    <w:p w:rsidR="0079554E" w:rsidRPr="003F756C" w:rsidRDefault="0079554E" w:rsidP="0079554E">
      <w:pPr>
        <w:numPr>
          <w:ilvl w:val="0"/>
          <w:numId w:val="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3F756C">
        <w:rPr>
          <w:rFonts w:ascii="Times New Roman" w:hAnsi="Times New Roman" w:cs="Times New Roman"/>
          <w:sz w:val="24"/>
          <w:szCs w:val="24"/>
        </w:rPr>
        <w:t>Внести изменения в постановление Администрации Новосельцевского сельского поселения от 27.07.2012 № 35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p>
    <w:p w:rsidR="0079554E" w:rsidRPr="006653CE" w:rsidRDefault="00B44A88" w:rsidP="006653CE">
      <w:pPr>
        <w:autoSpaceDE w:val="0"/>
        <w:autoSpaceDN w:val="0"/>
        <w:adjustRightInd w:val="0"/>
        <w:ind w:firstLine="708"/>
        <w:jc w:val="both"/>
        <w:rPr>
          <w:rFonts w:ascii="Arial" w:hAnsi="Arial" w:cs="Arial"/>
        </w:rPr>
      </w:pPr>
      <w:r w:rsidRPr="003F756C">
        <w:rPr>
          <w:rFonts w:ascii="Times New Roman" w:eastAsia="Times New Roman" w:hAnsi="Times New Roman" w:cs="Times New Roman"/>
          <w:sz w:val="24"/>
          <w:szCs w:val="24"/>
          <w:lang w:eastAsia="ru-RU"/>
        </w:rPr>
        <w:t xml:space="preserve">1.1. </w:t>
      </w:r>
      <w:bookmarkStart w:id="0" w:name="_GoBack"/>
      <w:bookmarkEnd w:id="0"/>
      <w:r w:rsidR="00BC7B4B">
        <w:rPr>
          <w:rFonts w:ascii="Times New Roman" w:eastAsia="Times New Roman" w:hAnsi="Times New Roman" w:cs="Times New Roman"/>
          <w:sz w:val="24"/>
          <w:szCs w:val="24"/>
          <w:lang w:eastAsia="ru-RU"/>
        </w:rPr>
        <w:t xml:space="preserve"> </w:t>
      </w:r>
      <w:r w:rsidRPr="003F756C">
        <w:rPr>
          <w:rFonts w:ascii="Times New Roman" w:eastAsia="Times New Roman" w:hAnsi="Times New Roman" w:cs="Times New Roman"/>
          <w:sz w:val="24"/>
          <w:szCs w:val="24"/>
          <w:lang w:eastAsia="ru-RU"/>
        </w:rPr>
        <w:t>пункт 8</w:t>
      </w:r>
      <w:r w:rsidR="006653CE">
        <w:rPr>
          <w:rFonts w:ascii="Times New Roman" w:eastAsia="Times New Roman" w:hAnsi="Times New Roman" w:cs="Times New Roman"/>
          <w:sz w:val="24"/>
          <w:szCs w:val="24"/>
          <w:lang w:eastAsia="ru-RU"/>
        </w:rPr>
        <w:t xml:space="preserve"> после слов «</w:t>
      </w:r>
      <w:r w:rsidR="006653CE" w:rsidRPr="00C95950">
        <w:rPr>
          <w:rFonts w:ascii="Arial" w:hAnsi="Arial" w:cs="Arial"/>
        </w:rPr>
        <w:t xml:space="preserve">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w:t>
      </w:r>
      <w:r w:rsidR="006653CE">
        <w:rPr>
          <w:rFonts w:ascii="Arial" w:hAnsi="Arial" w:cs="Arial"/>
        </w:rPr>
        <w:t xml:space="preserve">муниципального жилищного фонда» дополнить словами следующего содержания: </w:t>
      </w:r>
      <w:r w:rsidRPr="003F756C">
        <w:rPr>
          <w:rFonts w:ascii="Times New Roman" w:eastAsia="Times New Roman" w:hAnsi="Times New Roman" w:cs="Times New Roman"/>
          <w:sz w:val="24"/>
          <w:szCs w:val="24"/>
          <w:lang w:eastAsia="ru-RU"/>
        </w:rPr>
        <w:t xml:space="preserve">«- </w:t>
      </w:r>
      <w:r w:rsidRPr="003F756C">
        <w:rPr>
          <w:rFonts w:ascii="Times New Roman" w:hAnsi="Times New Roman" w:cs="Times New Roman"/>
          <w:sz w:val="24"/>
          <w:szCs w:val="24"/>
        </w:rPr>
        <w:t>Закон</w:t>
      </w:r>
      <w:r w:rsidR="00B170EB">
        <w:rPr>
          <w:rFonts w:ascii="Times New Roman" w:hAnsi="Times New Roman" w:cs="Times New Roman"/>
          <w:sz w:val="24"/>
          <w:szCs w:val="24"/>
        </w:rPr>
        <w:t>ом</w:t>
      </w:r>
      <w:r w:rsidRPr="003F756C">
        <w:rPr>
          <w:rFonts w:ascii="Times New Roman" w:hAnsi="Times New Roman" w:cs="Times New Roman"/>
          <w:sz w:val="24"/>
          <w:szCs w:val="24"/>
        </w:rPr>
        <w:t xml:space="preserve"> Томской области от 08.06.2020 N 86-ОЗ "О внесении изменений в отдельные законодательные акты Томской области в части учета и получения сведений о трудовой деятельности в электронном виде" (принят постановлением Законодательной Думы Томской области от 28.05.2020 N 2377);</w:t>
      </w:r>
    </w:p>
    <w:p w:rsidR="00B44A88" w:rsidRPr="003F756C" w:rsidRDefault="00B44A88" w:rsidP="00B44A88">
      <w:pPr>
        <w:spacing w:after="0" w:line="240" w:lineRule="auto"/>
        <w:jc w:val="both"/>
        <w:rPr>
          <w:rFonts w:ascii="Times New Roman" w:hAnsi="Times New Roman" w:cs="Times New Roman"/>
          <w:sz w:val="24"/>
          <w:szCs w:val="24"/>
        </w:rPr>
      </w:pPr>
      <w:r w:rsidRPr="003F756C">
        <w:rPr>
          <w:rFonts w:ascii="Times New Roman" w:hAnsi="Times New Roman" w:cs="Times New Roman"/>
          <w:sz w:val="24"/>
          <w:szCs w:val="24"/>
        </w:rPr>
        <w:t>- Закон</w:t>
      </w:r>
      <w:r w:rsidR="00B170EB">
        <w:rPr>
          <w:rFonts w:ascii="Times New Roman" w:hAnsi="Times New Roman" w:cs="Times New Roman"/>
          <w:sz w:val="24"/>
          <w:szCs w:val="24"/>
        </w:rPr>
        <w:t>ом</w:t>
      </w:r>
      <w:r w:rsidRPr="003F756C">
        <w:rPr>
          <w:rFonts w:ascii="Times New Roman" w:hAnsi="Times New Roman" w:cs="Times New Roman"/>
          <w:sz w:val="24"/>
          <w:szCs w:val="24"/>
        </w:rPr>
        <w:t xml:space="preserve"> Томской области от 06.03.2017 N 15-ОЗ "О внесении изменений в отдельные законодательные акты Томской области" (принят постановлением Законодательной Думы Томской области от 21.02.2017 N 254);</w:t>
      </w:r>
    </w:p>
    <w:p w:rsidR="00B44A88" w:rsidRPr="003F756C" w:rsidRDefault="00B44A88" w:rsidP="00B44A88">
      <w:pPr>
        <w:spacing w:after="0" w:line="240" w:lineRule="auto"/>
        <w:jc w:val="both"/>
        <w:rPr>
          <w:rFonts w:ascii="Times New Roman" w:hAnsi="Times New Roman" w:cs="Times New Roman"/>
          <w:sz w:val="24"/>
          <w:szCs w:val="24"/>
        </w:rPr>
      </w:pPr>
      <w:r w:rsidRPr="003F756C">
        <w:rPr>
          <w:rFonts w:ascii="Times New Roman" w:hAnsi="Times New Roman" w:cs="Times New Roman"/>
          <w:sz w:val="24"/>
          <w:szCs w:val="24"/>
        </w:rPr>
        <w:t>- Федеральный закон "О государственной регистрации прав на недвижимое имущество и сделок с ним" от 21.07.1997 N 122-ФЗ;</w:t>
      </w:r>
    </w:p>
    <w:p w:rsidR="00B44A88" w:rsidRPr="003F756C" w:rsidRDefault="00B44A88" w:rsidP="002435BE">
      <w:pPr>
        <w:spacing w:after="0"/>
        <w:rPr>
          <w:rFonts w:ascii="Times New Roman" w:hAnsi="Times New Roman" w:cs="Times New Roman"/>
          <w:sz w:val="24"/>
          <w:szCs w:val="24"/>
        </w:rPr>
      </w:pPr>
      <w:r w:rsidRPr="003F756C">
        <w:rPr>
          <w:rFonts w:ascii="Times New Roman" w:hAnsi="Times New Roman" w:cs="Times New Roman"/>
          <w:sz w:val="24"/>
          <w:szCs w:val="24"/>
          <w:lang w:eastAsia="ru-RU"/>
        </w:rPr>
        <w:t>-</w:t>
      </w:r>
      <w:r w:rsidRPr="003F756C">
        <w:rPr>
          <w:rFonts w:ascii="Times New Roman" w:hAnsi="Times New Roman" w:cs="Times New Roman"/>
          <w:sz w:val="24"/>
          <w:szCs w:val="24"/>
        </w:rPr>
        <w:t xml:space="preserve"> Закон</w:t>
      </w:r>
      <w:r w:rsidR="00B170EB">
        <w:rPr>
          <w:rFonts w:ascii="Times New Roman" w:hAnsi="Times New Roman" w:cs="Times New Roman"/>
          <w:sz w:val="24"/>
          <w:szCs w:val="24"/>
        </w:rPr>
        <w:t>ом</w:t>
      </w:r>
      <w:r w:rsidRPr="003F756C">
        <w:rPr>
          <w:rFonts w:ascii="Times New Roman" w:hAnsi="Times New Roman" w:cs="Times New Roman"/>
          <w:sz w:val="24"/>
          <w:szCs w:val="24"/>
        </w:rPr>
        <w:t xml:space="preserve"> Томской области от 15.09.2020 N 119-ОЗ "О внесении изменений в Закон Томской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 постановлением Законодательной Думы Томской области от 27.08.2020 N 2497);</w:t>
      </w:r>
    </w:p>
    <w:p w:rsidR="00B44A88" w:rsidRPr="003F756C" w:rsidRDefault="00B170EB" w:rsidP="002435BE">
      <w:pPr>
        <w:spacing w:after="0"/>
        <w:rPr>
          <w:rFonts w:ascii="Times New Roman" w:hAnsi="Times New Roman" w:cs="Times New Roman"/>
          <w:sz w:val="24"/>
          <w:szCs w:val="24"/>
        </w:rPr>
      </w:pPr>
      <w:r>
        <w:rPr>
          <w:rFonts w:ascii="Times New Roman" w:hAnsi="Times New Roman" w:cs="Times New Roman"/>
          <w:sz w:val="24"/>
          <w:szCs w:val="24"/>
        </w:rPr>
        <w:t>- Федеральным</w:t>
      </w:r>
      <w:r w:rsidR="00B44A88" w:rsidRPr="003F756C">
        <w:rPr>
          <w:rFonts w:ascii="Times New Roman" w:hAnsi="Times New Roman" w:cs="Times New Roman"/>
          <w:sz w:val="24"/>
          <w:szCs w:val="24"/>
        </w:rPr>
        <w:t xml:space="preserve"> закон</w:t>
      </w:r>
      <w:r>
        <w:rPr>
          <w:rFonts w:ascii="Times New Roman" w:hAnsi="Times New Roman" w:cs="Times New Roman"/>
          <w:sz w:val="24"/>
          <w:szCs w:val="24"/>
        </w:rPr>
        <w:t>ом</w:t>
      </w:r>
      <w:r w:rsidR="00B44A88" w:rsidRPr="003F756C">
        <w:rPr>
          <w:rFonts w:ascii="Times New Roman" w:hAnsi="Times New Roman" w:cs="Times New Roman"/>
          <w:sz w:val="24"/>
          <w:szCs w:val="24"/>
        </w:rPr>
        <w:t xml:space="preserve"> от 27.07.2010 N 210-ФЗ (ред. от 31.07.2020) "Об организации предоставления государственных и муниципальных услуг";</w:t>
      </w:r>
    </w:p>
    <w:p w:rsidR="00B44A88" w:rsidRPr="003F756C" w:rsidRDefault="00B44A88" w:rsidP="00B44A88">
      <w:pPr>
        <w:rPr>
          <w:rFonts w:ascii="Times New Roman" w:hAnsi="Times New Roman" w:cs="Times New Roman"/>
          <w:sz w:val="24"/>
          <w:szCs w:val="24"/>
          <w:lang w:eastAsia="ru-RU"/>
        </w:rPr>
      </w:pPr>
      <w:r w:rsidRPr="003F756C">
        <w:rPr>
          <w:rFonts w:ascii="Times New Roman" w:hAnsi="Times New Roman" w:cs="Times New Roman"/>
          <w:sz w:val="24"/>
          <w:szCs w:val="24"/>
        </w:rPr>
        <w:t>-</w:t>
      </w:r>
      <w:r w:rsidR="002435BE" w:rsidRPr="003F756C">
        <w:rPr>
          <w:rFonts w:ascii="Times New Roman" w:hAnsi="Times New Roman" w:cs="Times New Roman"/>
          <w:sz w:val="24"/>
          <w:szCs w:val="24"/>
        </w:rPr>
        <w:t xml:space="preserve"> Закон</w:t>
      </w:r>
      <w:r w:rsidR="00B170EB">
        <w:rPr>
          <w:rFonts w:ascii="Times New Roman" w:hAnsi="Times New Roman" w:cs="Times New Roman"/>
          <w:sz w:val="24"/>
          <w:szCs w:val="24"/>
        </w:rPr>
        <w:t>ом</w:t>
      </w:r>
      <w:r w:rsidR="002435BE" w:rsidRPr="003F756C">
        <w:rPr>
          <w:rFonts w:ascii="Times New Roman" w:hAnsi="Times New Roman" w:cs="Times New Roman"/>
          <w:sz w:val="24"/>
          <w:szCs w:val="24"/>
        </w:rPr>
        <w:t xml:space="preserve"> Томской области от 09.08.2011 N 176-ОЗ (ред. от 19.06.2018) "Об отдельных вопросах организации предоставления государственных и муниципальных услуг на </w:t>
      </w:r>
      <w:r w:rsidR="002435BE" w:rsidRPr="003F756C">
        <w:rPr>
          <w:rFonts w:ascii="Times New Roman" w:hAnsi="Times New Roman" w:cs="Times New Roman"/>
          <w:sz w:val="24"/>
          <w:szCs w:val="24"/>
        </w:rPr>
        <w:lastRenderedPageBreak/>
        <w:t>территории Томской области" (принят постановлением Законодательной Думы Томской области от 28.07.2011 N 4568)</w:t>
      </w:r>
      <w:r w:rsidR="00B170EB">
        <w:rPr>
          <w:rFonts w:ascii="Times New Roman" w:hAnsi="Times New Roman" w:cs="Times New Roman"/>
          <w:sz w:val="24"/>
          <w:szCs w:val="24"/>
        </w:rPr>
        <w:t>»</w:t>
      </w:r>
      <w:r w:rsidR="002435BE" w:rsidRPr="003F756C">
        <w:rPr>
          <w:rFonts w:ascii="Times New Roman" w:hAnsi="Times New Roman" w:cs="Times New Roman"/>
          <w:sz w:val="24"/>
          <w:szCs w:val="24"/>
        </w:rPr>
        <w:t>.</w:t>
      </w:r>
    </w:p>
    <w:p w:rsidR="00B44A88" w:rsidRPr="003F756C" w:rsidRDefault="002435BE" w:rsidP="002435BE">
      <w:pPr>
        <w:spacing w:after="0" w:line="240" w:lineRule="auto"/>
        <w:jc w:val="both"/>
        <w:rPr>
          <w:rFonts w:ascii="Times New Roman" w:hAnsi="Times New Roman" w:cs="Times New Roman"/>
          <w:sz w:val="24"/>
          <w:szCs w:val="24"/>
        </w:rPr>
      </w:pPr>
      <w:r w:rsidRPr="003F756C">
        <w:rPr>
          <w:rFonts w:ascii="Times New Roman" w:eastAsia="Times New Roman" w:hAnsi="Times New Roman" w:cs="Times New Roman"/>
          <w:sz w:val="24"/>
          <w:szCs w:val="24"/>
          <w:lang w:eastAsia="ru-RU"/>
        </w:rPr>
        <w:t>1.2. В пункте 8 слова «</w:t>
      </w:r>
      <w:r w:rsidRPr="003F756C">
        <w:rPr>
          <w:rFonts w:ascii="Times New Roman" w:hAnsi="Times New Roman" w:cs="Times New Roman"/>
          <w:sz w:val="24"/>
          <w:szCs w:val="24"/>
        </w:rPr>
        <w:t>Уставом Муниципального образования Новосельцевского сельское поселение, утвержденного решением Совета Новосельцевского сельского поселения от 28.10.2010 г.» заменить на слова «Устав</w:t>
      </w:r>
      <w:r w:rsidR="006653CE">
        <w:rPr>
          <w:rFonts w:ascii="Times New Roman" w:hAnsi="Times New Roman" w:cs="Times New Roman"/>
          <w:sz w:val="24"/>
          <w:szCs w:val="24"/>
        </w:rPr>
        <w:t>ом</w:t>
      </w:r>
      <w:r w:rsidRPr="003F756C">
        <w:rPr>
          <w:rFonts w:ascii="Times New Roman" w:hAnsi="Times New Roman" w:cs="Times New Roman"/>
          <w:sz w:val="24"/>
          <w:szCs w:val="24"/>
        </w:rPr>
        <w:t xml:space="preserve"> муниципального образования «</w:t>
      </w:r>
      <w:proofErr w:type="spellStart"/>
      <w:r w:rsidRPr="003F756C">
        <w:rPr>
          <w:rFonts w:ascii="Times New Roman" w:hAnsi="Times New Roman" w:cs="Times New Roman"/>
          <w:sz w:val="24"/>
          <w:szCs w:val="24"/>
        </w:rPr>
        <w:t>Новосельцевское</w:t>
      </w:r>
      <w:proofErr w:type="spellEnd"/>
      <w:r w:rsidRPr="003F756C">
        <w:rPr>
          <w:rFonts w:ascii="Times New Roman" w:hAnsi="Times New Roman" w:cs="Times New Roman"/>
          <w:sz w:val="24"/>
          <w:szCs w:val="24"/>
        </w:rPr>
        <w:t xml:space="preserve"> сельское поселение» Парабельского района Томской области в новой редакции во втором чтении от 13.07.2015 № 12»</w:t>
      </w:r>
    </w:p>
    <w:p w:rsidR="002435BE" w:rsidRPr="003F756C" w:rsidRDefault="002435BE" w:rsidP="00B13F27">
      <w:pPr>
        <w:autoSpaceDE w:val="0"/>
        <w:autoSpaceDN w:val="0"/>
        <w:adjustRightInd w:val="0"/>
        <w:spacing w:after="0"/>
        <w:jc w:val="both"/>
        <w:rPr>
          <w:rFonts w:ascii="Times New Roman" w:hAnsi="Times New Roman" w:cs="Times New Roman"/>
          <w:sz w:val="24"/>
          <w:szCs w:val="24"/>
        </w:rPr>
      </w:pPr>
      <w:r w:rsidRPr="003F756C">
        <w:rPr>
          <w:rFonts w:ascii="Times New Roman" w:hAnsi="Times New Roman" w:cs="Times New Roman"/>
          <w:sz w:val="24"/>
          <w:szCs w:val="24"/>
        </w:rPr>
        <w:t xml:space="preserve">1.3 В пункте 8 слова «Для признания нуждающимися в жилых помещениях по основаниям, установленным </w:t>
      </w:r>
      <w:hyperlink r:id="rId7" w:history="1">
        <w:r w:rsidRPr="003F756C">
          <w:rPr>
            <w:rFonts w:ascii="Times New Roman" w:hAnsi="Times New Roman" w:cs="Times New Roman"/>
            <w:sz w:val="24"/>
            <w:szCs w:val="24"/>
          </w:rPr>
          <w:t>статьей 51</w:t>
        </w:r>
      </w:hyperlink>
      <w:r w:rsidRPr="003F756C">
        <w:rPr>
          <w:rFonts w:ascii="Times New Roman" w:hAnsi="Times New Roman" w:cs="Times New Roman"/>
          <w:sz w:val="24"/>
          <w:szCs w:val="24"/>
        </w:rPr>
        <w:t xml:space="preserve"> Жилищного кодекса Российской Федерации, необходимы следующие документы:</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u w:val="single"/>
        </w:rPr>
      </w:pPr>
      <w:r w:rsidRPr="003F756C">
        <w:rPr>
          <w:rFonts w:ascii="Times New Roman" w:hAnsi="Times New Roman" w:cs="Times New Roman"/>
          <w:sz w:val="24"/>
          <w:szCs w:val="24"/>
        </w:rPr>
        <w:t xml:space="preserve">1) заявление о признании нуждающимся в жилых помещениях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u w:val="single"/>
        </w:rPr>
      </w:pPr>
      <w:r w:rsidRPr="003F756C">
        <w:rPr>
          <w:rFonts w:ascii="Times New Roman" w:hAnsi="Times New Roman" w:cs="Times New Roman"/>
          <w:sz w:val="24"/>
          <w:szCs w:val="24"/>
        </w:rPr>
        <w:t xml:space="preserve">2) копии всех страниц паспортов супругов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3) копию свидетельства о заключении брака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u w:val="single"/>
        </w:rPr>
      </w:pPr>
      <w:r w:rsidRPr="003F756C">
        <w:rPr>
          <w:rFonts w:ascii="Times New Roman" w:hAnsi="Times New Roman" w:cs="Times New Roman"/>
          <w:sz w:val="24"/>
          <w:szCs w:val="24"/>
        </w:rPr>
        <w:t xml:space="preserve">4) копию свидетельства о рождении ребенка (документ, подтверждающий усыновление ребенка), а также копию всех страниц паспорта (в том числе чистых) ребенка (при наличии)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5) справку о составе семьи с указанием нанимателя/собственника(</w:t>
      </w:r>
      <w:proofErr w:type="spellStart"/>
      <w:r w:rsidRPr="003F756C">
        <w:rPr>
          <w:rFonts w:ascii="Times New Roman" w:hAnsi="Times New Roman" w:cs="Times New Roman"/>
          <w:sz w:val="24"/>
          <w:szCs w:val="24"/>
        </w:rPr>
        <w:t>ов</w:t>
      </w:r>
      <w:proofErr w:type="spellEnd"/>
      <w:r w:rsidRPr="003F756C">
        <w:rPr>
          <w:rFonts w:ascii="Times New Roman" w:hAnsi="Times New Roman" w:cs="Times New Roman"/>
          <w:sz w:val="24"/>
          <w:szCs w:val="24"/>
        </w:rPr>
        <w:t>), всех зарегистрированных в жилом помещении по месту жительства и(или) пребывания, отношений родства/свойства, общей площади жилого помещения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6) копию паспорта совершеннолетнего члена семьи в случае его проживания совместно с родителями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7) справку из ФГУП «</w:t>
      </w:r>
      <w:proofErr w:type="spellStart"/>
      <w:r w:rsidRPr="003F756C">
        <w:rPr>
          <w:rFonts w:ascii="Times New Roman" w:hAnsi="Times New Roman" w:cs="Times New Roman"/>
          <w:sz w:val="24"/>
          <w:szCs w:val="24"/>
        </w:rPr>
        <w:t>Ростехинвентаризация</w:t>
      </w:r>
      <w:proofErr w:type="spellEnd"/>
      <w:r w:rsidRPr="003F756C">
        <w:rPr>
          <w:rFonts w:ascii="Times New Roman" w:hAnsi="Times New Roman" w:cs="Times New Roman"/>
          <w:sz w:val="24"/>
          <w:szCs w:val="24"/>
        </w:rPr>
        <w:t xml:space="preserve"> - Федеральное БТИ» о наличии (отсутствии) в собственности членов семьи жилого помещения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8) выписку из Единого государственного реестра прав на недвижимое имущество и сделок с ним о правах членов семьи на имеющиеся у них объекты недвижимого имущества. </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9) копию договора социального найма в случае, если член молодой семьи является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копию иного документа, на основании которого может быть установлен факт проживания в жилом помещении на условиях договора социального найма (ордера, финансового лицевого счета и др.)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10) копию свидетельства о государственной регистрации права собственности на жилое помещение либо копию иного правоустанавливающего документа, подтверждающего право собственности, в случае, если член молодой семьи является собственником жилого помещения либо членом семьи собственника жилого помещения </w:t>
      </w:r>
      <w:r w:rsidRPr="003F756C">
        <w:rPr>
          <w:rFonts w:ascii="Times New Roman" w:hAnsi="Times New Roman" w:cs="Times New Roman"/>
          <w:sz w:val="24"/>
          <w:szCs w:val="24"/>
          <w:u w:val="single"/>
        </w:rPr>
        <w:t>(предоставляется гражданином);</w:t>
      </w:r>
    </w:p>
    <w:p w:rsidR="002435BE" w:rsidRPr="003F756C"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11) копию решения уполномоченного органа о признании жилого помещения непригодным для проживания/признании жилого дома аварийным и подлежащим сносу в случае, если гражданин проживает в жилом помещении, признанном непригодным для проживания </w:t>
      </w:r>
      <w:r w:rsidRPr="003F756C">
        <w:rPr>
          <w:rFonts w:ascii="Times New Roman" w:hAnsi="Times New Roman" w:cs="Times New Roman"/>
          <w:sz w:val="24"/>
          <w:szCs w:val="24"/>
          <w:u w:val="single"/>
        </w:rPr>
        <w:t>(предоставляется гражданином);</w:t>
      </w:r>
    </w:p>
    <w:p w:rsidR="006653CE" w:rsidRDefault="002435BE" w:rsidP="00B13F27">
      <w:pPr>
        <w:autoSpaceDE w:val="0"/>
        <w:autoSpaceDN w:val="0"/>
        <w:adjustRightInd w:val="0"/>
        <w:spacing w:after="0"/>
        <w:ind w:firstLine="540"/>
        <w:jc w:val="both"/>
        <w:outlineLvl w:val="0"/>
        <w:rPr>
          <w:rFonts w:ascii="Times New Roman" w:hAnsi="Times New Roman" w:cs="Times New Roman"/>
          <w:sz w:val="24"/>
          <w:szCs w:val="24"/>
        </w:rPr>
      </w:pPr>
      <w:r w:rsidRPr="003F756C">
        <w:rPr>
          <w:rFonts w:ascii="Times New Roman" w:hAnsi="Times New Roman" w:cs="Times New Roman"/>
          <w:sz w:val="24"/>
          <w:szCs w:val="24"/>
        </w:rPr>
        <w:t xml:space="preserve">12) медицинскую справку в случае, если заявитель, имеет в составе семьи больного, страдающего тяжелой формой хронического заболевания, при котором совместное проживание с ним в одной квартире невозможно, в соответствии с </w:t>
      </w:r>
      <w:hyperlink r:id="rId8" w:history="1">
        <w:r w:rsidRPr="003F756C">
          <w:rPr>
            <w:rFonts w:ascii="Times New Roman" w:hAnsi="Times New Roman" w:cs="Times New Roman"/>
            <w:sz w:val="24"/>
            <w:szCs w:val="24"/>
          </w:rPr>
          <w:t>Перечнем</w:t>
        </w:r>
      </w:hyperlink>
      <w:r w:rsidRPr="003F756C">
        <w:rPr>
          <w:rFonts w:ascii="Times New Roman" w:hAnsi="Times New Roman" w:cs="Times New Roman"/>
          <w:sz w:val="24"/>
          <w:szCs w:val="24"/>
        </w:rPr>
        <w:t xml:space="preserve"> тяжелых форм </w:t>
      </w:r>
      <w:r w:rsidRPr="003F756C">
        <w:rPr>
          <w:rFonts w:ascii="Times New Roman" w:hAnsi="Times New Roman" w:cs="Times New Roman"/>
          <w:sz w:val="24"/>
          <w:szCs w:val="24"/>
        </w:rPr>
        <w:lastRenderedPageBreak/>
        <w:t xml:space="preserve">хронических заболеваний, при которых невозможно совместное проживание граждан в одной квартире </w:t>
      </w:r>
      <w:r w:rsidRPr="003F756C">
        <w:rPr>
          <w:rFonts w:ascii="Times New Roman" w:hAnsi="Times New Roman" w:cs="Times New Roman"/>
          <w:sz w:val="24"/>
          <w:szCs w:val="24"/>
          <w:u w:val="single"/>
        </w:rPr>
        <w:t>(предоставляется гражданином</w:t>
      </w:r>
      <w:r w:rsidR="006653CE">
        <w:rPr>
          <w:rFonts w:ascii="Times New Roman" w:hAnsi="Times New Roman" w:cs="Times New Roman"/>
          <w:sz w:val="24"/>
          <w:szCs w:val="24"/>
        </w:rPr>
        <w:t>);</w:t>
      </w:r>
    </w:p>
    <w:p w:rsidR="00B13F27" w:rsidRPr="006653CE" w:rsidRDefault="006653CE" w:rsidP="006653CE">
      <w:pPr>
        <w:autoSpaceDE w:val="0"/>
        <w:autoSpaceDN w:val="0"/>
        <w:adjustRightInd w:val="0"/>
        <w:ind w:firstLine="540"/>
        <w:jc w:val="both"/>
        <w:outlineLvl w:val="0"/>
        <w:rPr>
          <w:rFonts w:ascii="Arial" w:hAnsi="Arial" w:cs="Arial"/>
        </w:rPr>
      </w:pPr>
      <w:r w:rsidRPr="00C95950">
        <w:rPr>
          <w:rFonts w:ascii="Arial" w:hAnsi="Arial" w:cs="Arial"/>
        </w:rPr>
        <w:t xml:space="preserve">13. </w:t>
      </w:r>
      <w:proofErr w:type="gramStart"/>
      <w:r w:rsidRPr="00C95950">
        <w:rPr>
          <w:rFonts w:ascii="Arial" w:hAnsi="Arial" w:cs="Arial"/>
        </w:rPr>
        <w:t>Справку  из</w:t>
      </w:r>
      <w:proofErr w:type="gramEnd"/>
      <w:r w:rsidRPr="00C95950">
        <w:rPr>
          <w:rFonts w:ascii="Arial" w:hAnsi="Arial" w:cs="Arial"/>
        </w:rPr>
        <w:t xml:space="preserve"> территориального  органа Федеральной службы государственной регистрации, кадастра и картографии по Томской области. содержащей сведения  о кадастровой стоимости находящегося  в собственности гражданина и (или) членов  его семьи имущества в виде жилых домов , квартир, дач, гаражей и иных строений, помещений и сооружений.</w:t>
      </w:r>
      <w:r w:rsidR="002435BE" w:rsidRPr="003F756C">
        <w:rPr>
          <w:rFonts w:ascii="Times New Roman" w:hAnsi="Times New Roman" w:cs="Times New Roman"/>
          <w:sz w:val="24"/>
          <w:szCs w:val="24"/>
        </w:rPr>
        <w:t>»  изложить в новой редакции</w:t>
      </w:r>
      <w:r w:rsidR="00B13F27" w:rsidRPr="003F756C">
        <w:rPr>
          <w:rFonts w:ascii="Times New Roman" w:hAnsi="Times New Roman" w:cs="Times New Roman"/>
          <w:sz w:val="24"/>
          <w:szCs w:val="24"/>
        </w:rPr>
        <w:t>:</w:t>
      </w:r>
    </w:p>
    <w:p w:rsidR="002C5058" w:rsidRPr="003F756C" w:rsidRDefault="002435BE" w:rsidP="00B13F27">
      <w:pPr>
        <w:autoSpaceDE w:val="0"/>
        <w:autoSpaceDN w:val="0"/>
        <w:adjustRightInd w:val="0"/>
        <w:ind w:firstLine="540"/>
        <w:jc w:val="both"/>
        <w:outlineLvl w:val="0"/>
        <w:rPr>
          <w:rFonts w:ascii="Times New Roman" w:hAnsi="Times New Roman" w:cs="Times New Roman"/>
          <w:sz w:val="24"/>
          <w:szCs w:val="24"/>
          <w:u w:val="single"/>
        </w:rPr>
      </w:pPr>
      <w:r w:rsidRPr="003F756C">
        <w:rPr>
          <w:rFonts w:ascii="Times New Roman" w:hAnsi="Times New Roman" w:cs="Times New Roman"/>
          <w:sz w:val="24"/>
          <w:szCs w:val="24"/>
        </w:rPr>
        <w:t xml:space="preserve"> </w:t>
      </w:r>
      <w:r w:rsidR="00B13F27" w:rsidRPr="003F756C">
        <w:rPr>
          <w:rFonts w:ascii="Times New Roman" w:hAnsi="Times New Roman" w:cs="Times New Roman"/>
          <w:sz w:val="24"/>
          <w:szCs w:val="24"/>
        </w:rPr>
        <w:t>«</w:t>
      </w:r>
      <w:r w:rsidR="002C5058" w:rsidRPr="003F756C">
        <w:rPr>
          <w:rFonts w:ascii="Times New Roman" w:eastAsia="Times New Roman" w:hAnsi="Times New Roman" w:cs="Times New Roman"/>
          <w:sz w:val="24"/>
          <w:szCs w:val="24"/>
          <w:lang w:eastAsia="ru-RU"/>
        </w:rPr>
        <w:t>Документы, необходимые для принятия граждан на учет:</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bookmarkStart w:id="1" w:name="p46"/>
      <w:bookmarkEnd w:id="1"/>
      <w:r w:rsidRPr="003F756C">
        <w:rPr>
          <w:rFonts w:ascii="Times New Roman" w:eastAsia="Times New Roman" w:hAnsi="Times New Roman" w:cs="Times New Roman"/>
          <w:sz w:val="24"/>
          <w:szCs w:val="24"/>
          <w:lang w:eastAsia="ru-RU"/>
        </w:rPr>
        <w:t>1.</w:t>
      </w:r>
      <w:r w:rsidR="002C5058" w:rsidRPr="003F756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w:t>
      </w:r>
      <w:proofErr w:type="gramStart"/>
      <w:r w:rsidR="002C5058" w:rsidRPr="003F756C">
        <w:rPr>
          <w:rFonts w:ascii="Times New Roman" w:eastAsia="Times New Roman" w:hAnsi="Times New Roman" w:cs="Times New Roman"/>
          <w:sz w:val="24"/>
          <w:szCs w:val="24"/>
          <w:lang w:eastAsia="ru-RU"/>
        </w:rPr>
        <w:t>учет</w:t>
      </w:r>
      <w:r w:rsidR="00F91678" w:rsidRPr="003F756C">
        <w:rPr>
          <w:rFonts w:ascii="Times New Roman" w:eastAsia="Times New Roman" w:hAnsi="Times New Roman" w:cs="Times New Roman"/>
          <w:sz w:val="24"/>
          <w:szCs w:val="24"/>
          <w:lang w:eastAsia="ru-RU"/>
        </w:rPr>
        <w:t xml:space="preserve">  (</w:t>
      </w:r>
      <w:proofErr w:type="gramEnd"/>
      <w:r w:rsidR="00F91678" w:rsidRPr="003F756C">
        <w:rPr>
          <w:rFonts w:ascii="Times New Roman" w:eastAsia="Times New Roman" w:hAnsi="Times New Roman" w:cs="Times New Roman"/>
          <w:sz w:val="24"/>
          <w:szCs w:val="24"/>
          <w:lang w:eastAsia="ru-RU"/>
        </w:rPr>
        <w:t>приложение 2)</w:t>
      </w:r>
      <w:r w:rsidR="002C5058" w:rsidRPr="003F756C">
        <w:rPr>
          <w:rFonts w:ascii="Times New Roman" w:eastAsia="Times New Roman" w:hAnsi="Times New Roman" w:cs="Times New Roman"/>
          <w:sz w:val="24"/>
          <w:szCs w:val="24"/>
          <w:lang w:eastAsia="ru-RU"/>
        </w:rPr>
        <w:t>;</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2.</w:t>
      </w:r>
      <w:r w:rsidR="002C5058" w:rsidRPr="003F756C">
        <w:rPr>
          <w:rFonts w:ascii="Times New Roman" w:eastAsia="Times New Roman" w:hAnsi="Times New Roman" w:cs="Times New Roman"/>
          <w:sz w:val="24"/>
          <w:szCs w:val="24"/>
          <w:lang w:eastAsia="ru-RU"/>
        </w:rPr>
        <w:t xml:space="preserve"> 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bookmarkStart w:id="2" w:name="p52"/>
      <w:bookmarkEnd w:id="2"/>
      <w:r w:rsidRPr="003F756C">
        <w:rPr>
          <w:rFonts w:ascii="Times New Roman" w:eastAsia="Times New Roman" w:hAnsi="Times New Roman" w:cs="Times New Roman"/>
          <w:sz w:val="24"/>
          <w:szCs w:val="24"/>
          <w:lang w:eastAsia="ru-RU"/>
        </w:rPr>
        <w:t>2</w:t>
      </w:r>
      <w:r w:rsidR="002C5058" w:rsidRPr="003F756C">
        <w:rPr>
          <w:rFonts w:ascii="Times New Roman" w:eastAsia="Times New Roman" w:hAnsi="Times New Roman" w:cs="Times New Roman"/>
          <w:sz w:val="24"/>
          <w:szCs w:val="24"/>
          <w:lang w:eastAsia="ru-RU"/>
        </w:rPr>
        <w:t>.1) копия документа, подтверждающего нахождение места жительства по месту постановки граждан на учет;</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bookmarkStart w:id="3" w:name="p54"/>
      <w:bookmarkEnd w:id="3"/>
      <w:r w:rsidRPr="003F756C">
        <w:rPr>
          <w:rFonts w:ascii="Times New Roman" w:eastAsia="Times New Roman" w:hAnsi="Times New Roman" w:cs="Times New Roman"/>
          <w:sz w:val="24"/>
          <w:szCs w:val="24"/>
          <w:lang w:eastAsia="ru-RU"/>
        </w:rPr>
        <w:t>3.</w:t>
      </w:r>
      <w:r w:rsidR="002C5058" w:rsidRPr="003F756C">
        <w:rPr>
          <w:rFonts w:ascii="Times New Roman" w:eastAsia="Times New Roman" w:hAnsi="Times New Roman" w:cs="Times New Roman"/>
          <w:sz w:val="24"/>
          <w:szCs w:val="24"/>
          <w:lang w:eastAsia="ru-RU"/>
        </w:rPr>
        <w:t xml:space="preserve">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другие) - при постановке на учет в качестве гражданина, отнесенного законодательством к указанной категории;</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bookmarkStart w:id="4" w:name="p57"/>
      <w:bookmarkEnd w:id="4"/>
      <w:r w:rsidRPr="003F756C">
        <w:rPr>
          <w:rFonts w:ascii="Times New Roman" w:eastAsia="Times New Roman" w:hAnsi="Times New Roman" w:cs="Times New Roman"/>
          <w:sz w:val="24"/>
          <w:szCs w:val="24"/>
          <w:lang w:eastAsia="ru-RU"/>
        </w:rPr>
        <w:t>4.</w:t>
      </w:r>
      <w:r w:rsidR="002C5058" w:rsidRPr="003F756C">
        <w:rPr>
          <w:rFonts w:ascii="Times New Roman" w:eastAsia="Times New Roman" w:hAnsi="Times New Roman" w:cs="Times New Roman"/>
          <w:sz w:val="24"/>
          <w:szCs w:val="24"/>
          <w:lang w:eastAsia="ru-RU"/>
        </w:rPr>
        <w:t xml:space="preserve">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40744F" w:rsidRPr="003F756C" w:rsidRDefault="0040744F" w:rsidP="0040744F">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5.</w:t>
      </w:r>
      <w:r w:rsidR="002C5058" w:rsidRPr="003F756C">
        <w:rPr>
          <w:rFonts w:ascii="Times New Roman" w:eastAsia="Times New Roman" w:hAnsi="Times New Roman" w:cs="Times New Roman"/>
          <w:sz w:val="24"/>
          <w:szCs w:val="24"/>
          <w:lang w:eastAsia="ru-RU"/>
        </w:rPr>
        <w:t xml:space="preserve">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2C5058" w:rsidRPr="003F756C" w:rsidRDefault="0040744F" w:rsidP="0040744F">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6.</w:t>
      </w:r>
      <w:r w:rsidR="002C5058" w:rsidRPr="003F756C">
        <w:rPr>
          <w:rFonts w:ascii="Times New Roman" w:eastAsia="Times New Roman" w:hAnsi="Times New Roman" w:cs="Times New Roman"/>
          <w:sz w:val="24"/>
          <w:szCs w:val="24"/>
          <w:lang w:eastAsia="ru-RU"/>
        </w:rPr>
        <w:t xml:space="preserve"> правоустанавливающий документ, подтверждающий право собственности, возникшее до вступления в силу Федерального </w:t>
      </w:r>
      <w:hyperlink r:id="rId9" w:history="1">
        <w:r w:rsidR="002C5058" w:rsidRPr="003F756C">
          <w:rPr>
            <w:rFonts w:ascii="Times New Roman" w:eastAsia="Times New Roman" w:hAnsi="Times New Roman" w:cs="Times New Roman"/>
            <w:color w:val="0000FF"/>
            <w:sz w:val="24"/>
            <w:szCs w:val="24"/>
            <w:u w:val="single"/>
            <w:lang w:eastAsia="ru-RU"/>
          </w:rPr>
          <w:t>закона</w:t>
        </w:r>
      </w:hyperlink>
      <w:r w:rsidR="002C5058" w:rsidRPr="003F756C">
        <w:rPr>
          <w:rFonts w:ascii="Times New Roman" w:eastAsia="Times New Roman" w:hAnsi="Times New Roman" w:cs="Times New Roman"/>
          <w:sz w:val="24"/>
          <w:szCs w:val="24"/>
          <w:lang w:eastAsia="ru-RU"/>
        </w:rP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bookmarkStart w:id="5" w:name="p63"/>
      <w:bookmarkEnd w:id="5"/>
      <w:r w:rsidRPr="003F756C">
        <w:rPr>
          <w:rFonts w:ascii="Times New Roman" w:eastAsia="Times New Roman" w:hAnsi="Times New Roman" w:cs="Times New Roman"/>
          <w:sz w:val="24"/>
          <w:szCs w:val="24"/>
          <w:lang w:eastAsia="ru-RU"/>
        </w:rPr>
        <w:t>7.</w:t>
      </w:r>
      <w:r w:rsidR="002C5058" w:rsidRPr="003F756C">
        <w:rPr>
          <w:rFonts w:ascii="Times New Roman" w:eastAsia="Times New Roman" w:hAnsi="Times New Roman" w:cs="Times New Roman"/>
          <w:sz w:val="24"/>
          <w:szCs w:val="24"/>
          <w:lang w:eastAsia="ru-RU"/>
        </w:rPr>
        <w:t xml:space="preserve">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8.</w:t>
      </w:r>
      <w:r w:rsidR="002C5058" w:rsidRPr="003F756C">
        <w:rPr>
          <w:rFonts w:ascii="Times New Roman" w:eastAsia="Times New Roman" w:hAnsi="Times New Roman" w:cs="Times New Roman"/>
          <w:sz w:val="24"/>
          <w:szCs w:val="24"/>
          <w:lang w:eastAsia="ru-RU"/>
        </w:rPr>
        <w:t xml:space="preserve">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9.</w:t>
      </w:r>
      <w:r w:rsidR="002C5058" w:rsidRPr="003F756C">
        <w:rPr>
          <w:rFonts w:ascii="Times New Roman" w:eastAsia="Times New Roman" w:hAnsi="Times New Roman" w:cs="Times New Roman"/>
          <w:sz w:val="24"/>
          <w:szCs w:val="24"/>
          <w:lang w:eastAsia="ru-RU"/>
        </w:rPr>
        <w:t xml:space="preserve"> копия трудовой книжки, заверенная надлежащим образом, и (или) сведения о трудовой деятельности, полученные в порядке, предусмотренном </w:t>
      </w:r>
      <w:hyperlink r:id="rId10" w:history="1">
        <w:r w:rsidR="002C5058" w:rsidRPr="003F756C">
          <w:rPr>
            <w:rFonts w:ascii="Times New Roman" w:eastAsia="Times New Roman" w:hAnsi="Times New Roman" w:cs="Times New Roman"/>
            <w:color w:val="0000FF"/>
            <w:sz w:val="24"/>
            <w:szCs w:val="24"/>
            <w:u w:val="single"/>
            <w:lang w:eastAsia="ru-RU"/>
          </w:rPr>
          <w:t>статьей 66.1</w:t>
        </w:r>
      </w:hyperlink>
      <w:r w:rsidR="002C5058" w:rsidRPr="003F756C">
        <w:rPr>
          <w:rFonts w:ascii="Times New Roman" w:eastAsia="Times New Roman" w:hAnsi="Times New Roman" w:cs="Times New Roman"/>
          <w:sz w:val="24"/>
          <w:szCs w:val="24"/>
          <w:lang w:eastAsia="ru-RU"/>
        </w:rPr>
        <w:t xml:space="preserve"> Трудового </w:t>
      </w:r>
      <w:r w:rsidR="002C5058" w:rsidRPr="003F756C">
        <w:rPr>
          <w:rFonts w:ascii="Times New Roman" w:eastAsia="Times New Roman" w:hAnsi="Times New Roman" w:cs="Times New Roman"/>
          <w:sz w:val="24"/>
          <w:szCs w:val="24"/>
          <w:lang w:eastAsia="ru-RU"/>
        </w:rPr>
        <w:lastRenderedPageBreak/>
        <w:t>кодекса Российской Федерации,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40744F" w:rsidRPr="003F756C" w:rsidRDefault="0040744F" w:rsidP="0040744F">
      <w:pPr>
        <w:spacing w:after="0" w:line="240" w:lineRule="auto"/>
        <w:ind w:firstLine="540"/>
        <w:jc w:val="both"/>
        <w:rPr>
          <w:rFonts w:ascii="Times New Roman" w:eastAsia="Times New Roman" w:hAnsi="Times New Roman" w:cs="Times New Roman"/>
          <w:sz w:val="24"/>
          <w:szCs w:val="24"/>
          <w:lang w:eastAsia="ru-RU"/>
        </w:rPr>
      </w:pPr>
      <w:bookmarkStart w:id="6" w:name="p73"/>
      <w:bookmarkEnd w:id="6"/>
      <w:r w:rsidRPr="003F756C">
        <w:rPr>
          <w:rFonts w:ascii="Times New Roman" w:eastAsia="Times New Roman" w:hAnsi="Times New Roman" w:cs="Times New Roman"/>
          <w:sz w:val="24"/>
          <w:szCs w:val="24"/>
          <w:lang w:eastAsia="ru-RU"/>
        </w:rPr>
        <w:t>10.</w:t>
      </w:r>
      <w:r w:rsidR="002C5058" w:rsidRPr="003F756C">
        <w:rPr>
          <w:rFonts w:ascii="Times New Roman" w:eastAsia="Times New Roman" w:hAnsi="Times New Roman" w:cs="Times New Roman"/>
          <w:sz w:val="24"/>
          <w:szCs w:val="24"/>
          <w:lang w:eastAsia="ru-RU"/>
        </w:rPr>
        <w:t xml:space="preserve">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2C5058" w:rsidRPr="003F756C" w:rsidRDefault="0040744F" w:rsidP="0040744F">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11.</w:t>
      </w:r>
      <w:r w:rsidR="002C5058" w:rsidRPr="003F756C">
        <w:rPr>
          <w:rFonts w:ascii="Times New Roman" w:eastAsia="Times New Roman" w:hAnsi="Times New Roman" w:cs="Times New Roman"/>
          <w:sz w:val="24"/>
          <w:szCs w:val="24"/>
          <w:lang w:eastAsia="ru-RU"/>
        </w:rPr>
        <w:t xml:space="preserve"> согласие заявителя и членов его семьи (при наличии) на обработку персональных данных</w:t>
      </w:r>
      <w:r w:rsidR="00F91678" w:rsidRPr="003F756C">
        <w:rPr>
          <w:rFonts w:ascii="Times New Roman" w:eastAsia="Times New Roman" w:hAnsi="Times New Roman" w:cs="Times New Roman"/>
          <w:sz w:val="24"/>
          <w:szCs w:val="24"/>
          <w:lang w:eastAsia="ru-RU"/>
        </w:rPr>
        <w:t xml:space="preserve"> </w:t>
      </w:r>
      <w:proofErr w:type="gramStart"/>
      <w:r w:rsidR="00F91678" w:rsidRPr="003F756C">
        <w:rPr>
          <w:rFonts w:ascii="Times New Roman" w:eastAsia="Times New Roman" w:hAnsi="Times New Roman" w:cs="Times New Roman"/>
          <w:sz w:val="24"/>
          <w:szCs w:val="24"/>
          <w:lang w:eastAsia="ru-RU"/>
        </w:rPr>
        <w:t>( приложение</w:t>
      </w:r>
      <w:proofErr w:type="gramEnd"/>
      <w:r w:rsidR="00F91678" w:rsidRPr="003F756C">
        <w:rPr>
          <w:rFonts w:ascii="Times New Roman" w:eastAsia="Times New Roman" w:hAnsi="Times New Roman" w:cs="Times New Roman"/>
          <w:sz w:val="24"/>
          <w:szCs w:val="24"/>
          <w:lang w:eastAsia="ru-RU"/>
        </w:rPr>
        <w:t xml:space="preserve"> № 4)</w:t>
      </w:r>
      <w:r w:rsidR="002C5058" w:rsidRPr="003F756C">
        <w:rPr>
          <w:rFonts w:ascii="Times New Roman" w:eastAsia="Times New Roman" w:hAnsi="Times New Roman" w:cs="Times New Roman"/>
          <w:sz w:val="24"/>
          <w:szCs w:val="24"/>
          <w:lang w:eastAsia="ru-RU"/>
        </w:rPr>
        <w:t>.</w:t>
      </w:r>
    </w:p>
    <w:p w:rsidR="002C5058" w:rsidRPr="003F756C" w:rsidRDefault="0040744F"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Администрация Новосельцевского сельского поселения</w:t>
      </w:r>
      <w:r w:rsidR="002C5058" w:rsidRPr="003F756C">
        <w:rPr>
          <w:rFonts w:ascii="Times New Roman" w:eastAsia="Times New Roman" w:hAnsi="Times New Roman" w:cs="Times New Roman"/>
          <w:sz w:val="24"/>
          <w:szCs w:val="24"/>
          <w:lang w:eastAsia="ru-RU"/>
        </w:rPr>
        <w:t xml:space="preserve"> запрашивает с использованием межведомственного информационного взаимодействия документы и (или) информацию, указанные </w:t>
      </w:r>
      <w:r w:rsidRPr="003F756C">
        <w:rPr>
          <w:rFonts w:ascii="Times New Roman" w:eastAsia="Times New Roman" w:hAnsi="Times New Roman" w:cs="Times New Roman"/>
          <w:sz w:val="24"/>
          <w:szCs w:val="24"/>
          <w:lang w:eastAsia="ru-RU"/>
        </w:rPr>
        <w:t xml:space="preserve"> в пунктах 1, 2.1, 5,7,10 </w:t>
      </w:r>
      <w:r w:rsidR="002C5058" w:rsidRPr="003F756C">
        <w:rPr>
          <w:rFonts w:ascii="Times New Roman" w:eastAsia="Times New Roman" w:hAnsi="Times New Roman" w:cs="Times New Roman"/>
          <w:sz w:val="24"/>
          <w:szCs w:val="24"/>
          <w:lang w:eastAsia="ru-RU"/>
        </w:rPr>
        <w:t>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 xml:space="preserve">Межведомственное информационное взаимодействие в целях принятия граждан на учет осуществляется в соответствии с требованиями Федерального </w:t>
      </w:r>
      <w:hyperlink r:id="rId11" w:history="1">
        <w:r w:rsidRPr="003F756C">
          <w:rPr>
            <w:rFonts w:ascii="Times New Roman" w:eastAsia="Times New Roman" w:hAnsi="Times New Roman" w:cs="Times New Roman"/>
            <w:color w:val="0000FF"/>
            <w:sz w:val="24"/>
            <w:szCs w:val="24"/>
            <w:u w:val="single"/>
            <w:lang w:eastAsia="ru-RU"/>
          </w:rPr>
          <w:t>закона</w:t>
        </w:r>
      </w:hyperlink>
      <w:r w:rsidRPr="003F756C">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w:t>
      </w:r>
      <w:hyperlink r:id="rId12" w:history="1">
        <w:r w:rsidRPr="003F756C">
          <w:rPr>
            <w:rFonts w:ascii="Times New Roman" w:eastAsia="Times New Roman" w:hAnsi="Times New Roman" w:cs="Times New Roman"/>
            <w:color w:val="0000FF"/>
            <w:sz w:val="24"/>
            <w:szCs w:val="24"/>
            <w:u w:val="single"/>
            <w:lang w:eastAsia="ru-RU"/>
          </w:rPr>
          <w:t>Закона</w:t>
        </w:r>
      </w:hyperlink>
      <w:r w:rsidRPr="003F756C">
        <w:rPr>
          <w:rFonts w:ascii="Times New Roman" w:eastAsia="Times New Roman" w:hAnsi="Times New Roman" w:cs="Times New Roman"/>
          <w:sz w:val="24"/>
          <w:szCs w:val="24"/>
          <w:lang w:eastAsia="ru-RU"/>
        </w:rPr>
        <w:t xml:space="preserve"> Томской области от 9 августа 2011 года N 176-ОЗ "Об отдельных вопросах организации предоставления государственных и муниципальных услуг на территории Томской области".</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 xml:space="preserve"> Заявление о принятии на учет и документы, </w:t>
      </w:r>
      <w:r w:rsidR="003C5E0D" w:rsidRPr="003F756C">
        <w:rPr>
          <w:rFonts w:ascii="Times New Roman" w:eastAsia="Times New Roman" w:hAnsi="Times New Roman" w:cs="Times New Roman"/>
          <w:sz w:val="24"/>
          <w:szCs w:val="24"/>
          <w:lang w:eastAsia="ru-RU"/>
        </w:rPr>
        <w:t xml:space="preserve">представляются в Администрацию Новосельцевского сельского </w:t>
      </w:r>
      <w:proofErr w:type="gramStart"/>
      <w:r w:rsidR="003C5E0D" w:rsidRPr="003F756C">
        <w:rPr>
          <w:rFonts w:ascii="Times New Roman" w:eastAsia="Times New Roman" w:hAnsi="Times New Roman" w:cs="Times New Roman"/>
          <w:sz w:val="24"/>
          <w:szCs w:val="24"/>
          <w:lang w:eastAsia="ru-RU"/>
        </w:rPr>
        <w:t xml:space="preserve">поселения </w:t>
      </w:r>
      <w:r w:rsidRPr="003F756C">
        <w:rPr>
          <w:rFonts w:ascii="Times New Roman" w:eastAsia="Times New Roman" w:hAnsi="Times New Roman" w:cs="Times New Roman"/>
          <w:sz w:val="24"/>
          <w:szCs w:val="24"/>
          <w:lang w:eastAsia="ru-RU"/>
        </w:rPr>
        <w:t xml:space="preserve"> по</w:t>
      </w:r>
      <w:proofErr w:type="gramEnd"/>
      <w:r w:rsidRPr="003F756C">
        <w:rPr>
          <w:rFonts w:ascii="Times New Roman" w:eastAsia="Times New Roman" w:hAnsi="Times New Roman" w:cs="Times New Roman"/>
          <w:sz w:val="24"/>
          <w:szCs w:val="24"/>
          <w:lang w:eastAsia="ru-RU"/>
        </w:rPr>
        <w:t xml:space="preserve"> месту жительства гражданина.</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в орган местного самоуправления муниципального образования по месту нахождения организации.</w:t>
      </w:r>
    </w:p>
    <w:p w:rsidR="002C5058" w:rsidRPr="003F756C" w:rsidRDefault="003C5E0D" w:rsidP="003C5E0D">
      <w:pPr>
        <w:spacing w:after="0" w:line="240" w:lineRule="auto"/>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 xml:space="preserve"> </w:t>
      </w:r>
      <w:r w:rsidR="002C5058" w:rsidRPr="003F756C">
        <w:rPr>
          <w:rFonts w:ascii="Times New Roman" w:eastAsia="Times New Roman" w:hAnsi="Times New Roman" w:cs="Times New Roman"/>
          <w:sz w:val="24"/>
          <w:szCs w:val="24"/>
          <w:lang w:eastAsia="ru-RU"/>
        </w:rPr>
        <w:t>Заявление, документы, необходимые для принятия на учет граждан, могут быть направлены в орган местного самоуправления в форме электронных документов.</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Заявление, документы и (или) информация, необходимые для принятия на учет граждан, представляемые в форме электронных документов:</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1)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 xml:space="preserve">2) подписываются в соответствии с требованиями Федерального </w:t>
      </w:r>
      <w:hyperlink r:id="rId13" w:history="1">
        <w:r w:rsidRPr="003F756C">
          <w:rPr>
            <w:rFonts w:ascii="Times New Roman" w:eastAsia="Times New Roman" w:hAnsi="Times New Roman" w:cs="Times New Roman"/>
            <w:color w:val="0000FF"/>
            <w:sz w:val="24"/>
            <w:szCs w:val="24"/>
            <w:u w:val="single"/>
            <w:lang w:eastAsia="ru-RU"/>
          </w:rPr>
          <w:t>закона</w:t>
        </w:r>
      </w:hyperlink>
      <w:r w:rsidRPr="003F756C">
        <w:rPr>
          <w:rFonts w:ascii="Times New Roman" w:eastAsia="Times New Roman" w:hAnsi="Times New Roman" w:cs="Times New Roman"/>
          <w:sz w:val="24"/>
          <w:szCs w:val="24"/>
          <w:lang w:eastAsia="ru-RU"/>
        </w:rPr>
        <w:t xml:space="preserve"> от 6 апреля 2011 года N 63-ФЗ "Об электронной подписи" и </w:t>
      </w:r>
      <w:hyperlink r:id="rId14" w:history="1">
        <w:r w:rsidRPr="003F756C">
          <w:rPr>
            <w:rFonts w:ascii="Times New Roman" w:eastAsia="Times New Roman" w:hAnsi="Times New Roman" w:cs="Times New Roman"/>
            <w:color w:val="0000FF"/>
            <w:sz w:val="24"/>
            <w:szCs w:val="24"/>
            <w:u w:val="single"/>
            <w:lang w:eastAsia="ru-RU"/>
          </w:rPr>
          <w:t>статьями 21.1</w:t>
        </w:r>
      </w:hyperlink>
      <w:r w:rsidRPr="003F756C">
        <w:rPr>
          <w:rFonts w:ascii="Times New Roman" w:eastAsia="Times New Roman" w:hAnsi="Times New Roman" w:cs="Times New Roman"/>
          <w:sz w:val="24"/>
          <w:szCs w:val="24"/>
          <w:lang w:eastAsia="ru-RU"/>
        </w:rPr>
        <w:t xml:space="preserve">, </w:t>
      </w:r>
      <w:hyperlink r:id="rId15" w:history="1">
        <w:r w:rsidRPr="003F756C">
          <w:rPr>
            <w:rFonts w:ascii="Times New Roman" w:eastAsia="Times New Roman" w:hAnsi="Times New Roman" w:cs="Times New Roman"/>
            <w:color w:val="0000FF"/>
            <w:sz w:val="24"/>
            <w:szCs w:val="24"/>
            <w:u w:val="single"/>
            <w:lang w:eastAsia="ru-RU"/>
          </w:rPr>
          <w:t>21.2</w:t>
        </w:r>
      </w:hyperlink>
      <w:r w:rsidRPr="003F756C">
        <w:rPr>
          <w:rFonts w:ascii="Times New Roman" w:eastAsia="Times New Roman"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rsidR="002C5058" w:rsidRPr="003F756C" w:rsidRDefault="002C5058" w:rsidP="002C5058">
      <w:pPr>
        <w:spacing w:after="0" w:line="240" w:lineRule="auto"/>
        <w:ind w:firstLine="540"/>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3) представляются в органы местного самоуправления с использованием электронных носителей и (или) информационно-телекоммуникационных сетей общего пользования, включая сеть "Интернет":</w:t>
      </w:r>
    </w:p>
    <w:p w:rsidR="002C5058" w:rsidRPr="003F756C" w:rsidRDefault="002C5058" w:rsidP="003C5E0D">
      <w:pPr>
        <w:spacing w:after="0" w:line="240" w:lineRule="auto"/>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а) лично или через представителя при обращении в орган местного самоуправления;</w:t>
      </w:r>
    </w:p>
    <w:p w:rsidR="002C5058" w:rsidRPr="003F756C" w:rsidRDefault="002C5058" w:rsidP="003C5E0D">
      <w:pPr>
        <w:spacing w:after="0" w:line="240" w:lineRule="auto"/>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б) посредством многофункционального центра;</w:t>
      </w:r>
    </w:p>
    <w:p w:rsidR="002C5058" w:rsidRPr="003F756C" w:rsidRDefault="002C5058" w:rsidP="003C5E0D">
      <w:pPr>
        <w:spacing w:after="0" w:line="240" w:lineRule="auto"/>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в) посредством Единого портала государственных и муниципальных услуг (функций);</w:t>
      </w:r>
    </w:p>
    <w:p w:rsidR="002C5058" w:rsidRPr="003F756C" w:rsidRDefault="002C5058" w:rsidP="003C5E0D">
      <w:pPr>
        <w:spacing w:after="0" w:line="240" w:lineRule="auto"/>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t>г) иным способом, позволяющим передать в электронном виде.</w:t>
      </w:r>
      <w:r w:rsidR="00B13F27" w:rsidRPr="003F756C">
        <w:rPr>
          <w:rFonts w:ascii="Times New Roman" w:eastAsia="Times New Roman" w:hAnsi="Times New Roman" w:cs="Times New Roman"/>
          <w:sz w:val="24"/>
          <w:szCs w:val="24"/>
          <w:lang w:eastAsia="ru-RU"/>
        </w:rPr>
        <w:t>»</w:t>
      </w:r>
    </w:p>
    <w:p w:rsidR="00B13F27" w:rsidRPr="003F756C" w:rsidRDefault="00B13F27" w:rsidP="00B13F27">
      <w:pPr>
        <w:spacing w:after="0" w:line="240" w:lineRule="auto"/>
        <w:jc w:val="both"/>
        <w:rPr>
          <w:rFonts w:ascii="Times New Roman" w:eastAsia="Times New Roman" w:hAnsi="Times New Roman" w:cs="Times New Roman"/>
          <w:sz w:val="24"/>
          <w:szCs w:val="24"/>
          <w:lang w:eastAsia="ru-RU"/>
        </w:rPr>
      </w:pPr>
    </w:p>
    <w:p w:rsidR="006D0344" w:rsidRPr="003F756C" w:rsidRDefault="00711B56" w:rsidP="00B13F27">
      <w:pPr>
        <w:spacing w:after="0" w:line="240" w:lineRule="auto"/>
        <w:jc w:val="both"/>
        <w:rPr>
          <w:rFonts w:ascii="Times New Roman" w:eastAsia="Times New Roman" w:hAnsi="Times New Roman" w:cs="Times New Roman"/>
          <w:sz w:val="24"/>
          <w:szCs w:val="24"/>
          <w:lang w:eastAsia="ru-RU"/>
        </w:rPr>
      </w:pPr>
      <w:r w:rsidRPr="003F756C">
        <w:rPr>
          <w:rFonts w:ascii="Times New Roman" w:eastAsia="Times New Roman" w:hAnsi="Times New Roman" w:cs="Times New Roman"/>
          <w:sz w:val="24"/>
          <w:szCs w:val="24"/>
          <w:lang w:eastAsia="ru-RU"/>
        </w:rPr>
        <w:lastRenderedPageBreak/>
        <w:t xml:space="preserve">Гражданин, принятый на учет, не позднее чем в течение тридцати дней со дня возникновения обстоятельств, предусмотренных </w:t>
      </w:r>
      <w:hyperlink r:id="rId16" w:history="1">
        <w:r w:rsidRPr="003F756C">
          <w:rPr>
            <w:rFonts w:ascii="Times New Roman" w:eastAsia="Times New Roman" w:hAnsi="Times New Roman" w:cs="Times New Roman"/>
            <w:color w:val="0000FF"/>
            <w:sz w:val="24"/>
            <w:szCs w:val="24"/>
            <w:u w:val="single"/>
            <w:lang w:eastAsia="ru-RU"/>
          </w:rPr>
          <w:t>пунктами 2</w:t>
        </w:r>
      </w:hyperlink>
      <w:r w:rsidRPr="003F756C">
        <w:rPr>
          <w:rFonts w:ascii="Times New Roman" w:eastAsia="Times New Roman" w:hAnsi="Times New Roman" w:cs="Times New Roman"/>
          <w:sz w:val="24"/>
          <w:szCs w:val="24"/>
          <w:lang w:eastAsia="ru-RU"/>
        </w:rPr>
        <w:t xml:space="preserve"> - </w:t>
      </w:r>
      <w:hyperlink r:id="rId17" w:history="1">
        <w:r w:rsidRPr="003F756C">
          <w:rPr>
            <w:rFonts w:ascii="Times New Roman" w:eastAsia="Times New Roman" w:hAnsi="Times New Roman" w:cs="Times New Roman"/>
            <w:color w:val="0000FF"/>
            <w:sz w:val="24"/>
            <w:szCs w:val="24"/>
            <w:u w:val="single"/>
            <w:lang w:eastAsia="ru-RU"/>
          </w:rPr>
          <w:t>5 части 1 статьи 56</w:t>
        </w:r>
      </w:hyperlink>
      <w:r w:rsidRPr="003F756C">
        <w:rPr>
          <w:rFonts w:ascii="Times New Roman" w:eastAsia="Times New Roman" w:hAnsi="Times New Roman" w:cs="Times New Roman"/>
          <w:sz w:val="24"/>
          <w:szCs w:val="24"/>
          <w:lang w:eastAsia="ru-RU"/>
        </w:rPr>
        <w:t xml:space="preserve"> Жилищного кодекса Российской Федерации, информирует в письменной форме или в форме электронного документа орган местного самоуправления, на основании решения которого гражданин принят на учет, о возникновении указанных обстоятельств.</w:t>
      </w:r>
    </w:p>
    <w:p w:rsidR="00E6330C" w:rsidRPr="003F756C" w:rsidRDefault="00B13F27">
      <w:pPr>
        <w:rPr>
          <w:rFonts w:ascii="Times New Roman" w:hAnsi="Times New Roman" w:cs="Times New Roman"/>
          <w:sz w:val="24"/>
          <w:szCs w:val="24"/>
        </w:rPr>
      </w:pPr>
      <w:r w:rsidRPr="003F756C">
        <w:rPr>
          <w:rFonts w:ascii="Times New Roman" w:hAnsi="Times New Roman" w:cs="Times New Roman"/>
          <w:sz w:val="24"/>
          <w:szCs w:val="24"/>
        </w:rPr>
        <w:t xml:space="preserve">1.4. </w:t>
      </w:r>
      <w:r w:rsidR="00E6330C" w:rsidRPr="003F756C">
        <w:rPr>
          <w:rFonts w:ascii="Times New Roman" w:hAnsi="Times New Roman" w:cs="Times New Roman"/>
          <w:sz w:val="24"/>
          <w:szCs w:val="24"/>
        </w:rPr>
        <w:t xml:space="preserve">Приложение № 2 </w:t>
      </w:r>
      <w:r w:rsidRPr="003F756C">
        <w:rPr>
          <w:rFonts w:ascii="Times New Roman" w:hAnsi="Times New Roman" w:cs="Times New Roman"/>
          <w:sz w:val="24"/>
          <w:szCs w:val="24"/>
        </w:rPr>
        <w:t xml:space="preserve">данного постановления </w:t>
      </w:r>
      <w:r w:rsidR="00E6330C" w:rsidRPr="003F756C">
        <w:rPr>
          <w:rFonts w:ascii="Times New Roman" w:hAnsi="Times New Roman" w:cs="Times New Roman"/>
          <w:sz w:val="24"/>
          <w:szCs w:val="24"/>
        </w:rPr>
        <w:t>изложить в новой редакции</w:t>
      </w:r>
      <w:r w:rsidRPr="003F756C">
        <w:rPr>
          <w:rFonts w:ascii="Times New Roman" w:hAnsi="Times New Roman" w:cs="Times New Roman"/>
          <w:sz w:val="24"/>
          <w:szCs w:val="24"/>
        </w:rPr>
        <w:t xml:space="preserve"> (согласно приложения)</w:t>
      </w:r>
      <w:r w:rsidR="00E6330C" w:rsidRPr="003F756C">
        <w:rPr>
          <w:rFonts w:ascii="Times New Roman" w:hAnsi="Times New Roman" w:cs="Times New Roman"/>
          <w:sz w:val="24"/>
          <w:szCs w:val="24"/>
        </w:rPr>
        <w:t>.</w:t>
      </w:r>
    </w:p>
    <w:p w:rsidR="00F91678" w:rsidRPr="003F756C" w:rsidRDefault="00B13F27">
      <w:pPr>
        <w:rPr>
          <w:rFonts w:ascii="Times New Roman" w:hAnsi="Times New Roman" w:cs="Times New Roman"/>
          <w:sz w:val="24"/>
          <w:szCs w:val="24"/>
        </w:rPr>
      </w:pPr>
      <w:r w:rsidRPr="003F756C">
        <w:rPr>
          <w:rFonts w:ascii="Times New Roman" w:hAnsi="Times New Roman" w:cs="Times New Roman"/>
          <w:sz w:val="24"/>
          <w:szCs w:val="24"/>
        </w:rPr>
        <w:t>1.</w:t>
      </w:r>
      <w:proofErr w:type="gramStart"/>
      <w:r w:rsidRPr="003F756C">
        <w:rPr>
          <w:rFonts w:ascii="Times New Roman" w:hAnsi="Times New Roman" w:cs="Times New Roman"/>
          <w:sz w:val="24"/>
          <w:szCs w:val="24"/>
        </w:rPr>
        <w:t>5.Данное</w:t>
      </w:r>
      <w:proofErr w:type="gramEnd"/>
      <w:r w:rsidRPr="003F756C">
        <w:rPr>
          <w:rFonts w:ascii="Times New Roman" w:hAnsi="Times New Roman" w:cs="Times New Roman"/>
          <w:sz w:val="24"/>
          <w:szCs w:val="24"/>
        </w:rPr>
        <w:t xml:space="preserve"> постановление дополнить приложением № 4. </w:t>
      </w:r>
    </w:p>
    <w:p w:rsidR="003F756C" w:rsidRPr="00BE62FA" w:rsidRDefault="00F91678" w:rsidP="003F756C">
      <w:pPr>
        <w:pStyle w:val="ConsNonformat"/>
        <w:widowControl/>
        <w:ind w:right="0"/>
        <w:jc w:val="both"/>
        <w:outlineLvl w:val="0"/>
        <w:rPr>
          <w:rFonts w:ascii="Times New Roman" w:hAnsi="Times New Roman"/>
          <w:szCs w:val="24"/>
        </w:rPr>
      </w:pPr>
      <w:r w:rsidRPr="003F756C">
        <w:rPr>
          <w:rFonts w:ascii="Times New Roman" w:eastAsia="Calibri" w:hAnsi="Times New Roman"/>
          <w:szCs w:val="24"/>
        </w:rPr>
        <w:t>2.</w:t>
      </w:r>
      <w:r w:rsidR="003F756C" w:rsidRPr="003F756C">
        <w:rPr>
          <w:rFonts w:ascii="Times New Roman" w:hAnsi="Times New Roman"/>
          <w:szCs w:val="24"/>
        </w:rPr>
        <w:t xml:space="preserve"> </w:t>
      </w:r>
      <w:r w:rsidR="003F756C" w:rsidRPr="00BE62FA">
        <w:rPr>
          <w:rFonts w:ascii="Times New Roman" w:hAnsi="Times New Roman"/>
          <w:szCs w:val="24"/>
        </w:rPr>
        <w:t>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w:t>
      </w:r>
      <w:proofErr w:type="spellStart"/>
      <w:r w:rsidR="003F756C" w:rsidRPr="00BE62FA">
        <w:rPr>
          <w:rFonts w:ascii="Times New Roman" w:hAnsi="Times New Roman"/>
          <w:szCs w:val="24"/>
        </w:rPr>
        <w:t>Новосельцевское</w:t>
      </w:r>
      <w:proofErr w:type="spellEnd"/>
      <w:r w:rsidR="003F756C" w:rsidRPr="00BE62FA">
        <w:rPr>
          <w:rFonts w:ascii="Times New Roman" w:hAnsi="Times New Roman"/>
          <w:szCs w:val="24"/>
        </w:rPr>
        <w:t xml:space="preserve"> сельское поселение» в информационно-телекоммуникационной сети «Интернет»: </w:t>
      </w:r>
      <w:hyperlink r:id="rId18" w:history="1">
        <w:r w:rsidR="003F756C" w:rsidRPr="00BE62FA">
          <w:rPr>
            <w:rStyle w:val="a9"/>
            <w:rFonts w:ascii="Times New Roman" w:hAnsi="Times New Roman"/>
            <w:szCs w:val="24"/>
          </w:rPr>
          <w:t>www.novoselcevo.tomsk.ru</w:t>
        </w:r>
      </w:hyperlink>
      <w:r w:rsidR="003F756C" w:rsidRPr="00BE62FA">
        <w:rPr>
          <w:rFonts w:ascii="Times New Roman" w:hAnsi="Times New Roman"/>
          <w:szCs w:val="24"/>
        </w:rPr>
        <w:t>.</w:t>
      </w:r>
    </w:p>
    <w:p w:rsidR="00F91678" w:rsidRPr="003F756C" w:rsidRDefault="00F91678" w:rsidP="00F91678">
      <w:pPr>
        <w:tabs>
          <w:tab w:val="left" w:pos="851"/>
        </w:tabs>
        <w:autoSpaceDE w:val="0"/>
        <w:autoSpaceDN w:val="0"/>
        <w:adjustRightInd w:val="0"/>
        <w:spacing w:after="0" w:line="240" w:lineRule="auto"/>
        <w:jc w:val="both"/>
        <w:rPr>
          <w:rFonts w:ascii="Times New Roman" w:hAnsi="Times New Roman" w:cs="Times New Roman"/>
          <w:sz w:val="24"/>
          <w:szCs w:val="24"/>
        </w:rPr>
      </w:pPr>
      <w:r w:rsidRPr="003F756C">
        <w:rPr>
          <w:rFonts w:ascii="Times New Roman" w:hAnsi="Times New Roman" w:cs="Times New Roman"/>
          <w:sz w:val="24"/>
          <w:szCs w:val="24"/>
        </w:rPr>
        <w:t xml:space="preserve">3.Контроль за исполнением данного постановления возложить на Управляющего делами Новосельцевского сельского поселения Коновалову </w:t>
      </w:r>
      <w:proofErr w:type="gramStart"/>
      <w:r w:rsidRPr="003F756C">
        <w:rPr>
          <w:rFonts w:ascii="Times New Roman" w:hAnsi="Times New Roman" w:cs="Times New Roman"/>
          <w:sz w:val="24"/>
          <w:szCs w:val="24"/>
        </w:rPr>
        <w:t>Н.А..</w:t>
      </w:r>
      <w:proofErr w:type="gramEnd"/>
    </w:p>
    <w:p w:rsidR="00F91678" w:rsidRPr="003F756C" w:rsidRDefault="00F91678">
      <w:pPr>
        <w:rPr>
          <w:rFonts w:ascii="Times New Roman" w:hAnsi="Times New Roman" w:cs="Times New Roman"/>
          <w:sz w:val="24"/>
          <w:szCs w:val="24"/>
        </w:rPr>
      </w:pPr>
    </w:p>
    <w:p w:rsidR="00E6330C" w:rsidRPr="003F756C" w:rsidRDefault="00E6330C">
      <w:pPr>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3F756C" w:rsidP="00E633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w:t>
      </w:r>
      <w:proofErr w:type="spellStart"/>
      <w:r>
        <w:rPr>
          <w:rFonts w:ascii="Times New Roman" w:hAnsi="Times New Roman" w:cs="Times New Roman"/>
          <w:sz w:val="24"/>
          <w:szCs w:val="24"/>
        </w:rPr>
        <w:t>А.С.Новосельцева</w:t>
      </w:r>
      <w:proofErr w:type="spellEnd"/>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Pr="003F756C" w:rsidRDefault="00B13F27" w:rsidP="00E6330C">
      <w:pPr>
        <w:pStyle w:val="ConsPlusNonformat"/>
        <w:jc w:val="both"/>
        <w:rPr>
          <w:rFonts w:ascii="Times New Roman" w:hAnsi="Times New Roman" w:cs="Times New Roman"/>
          <w:sz w:val="24"/>
          <w:szCs w:val="24"/>
        </w:rPr>
      </w:pPr>
    </w:p>
    <w:p w:rsidR="00B13F27" w:rsidRDefault="00B13F27"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Default="003F756C" w:rsidP="00E6330C">
      <w:pPr>
        <w:pStyle w:val="ConsPlusNonformat"/>
        <w:jc w:val="both"/>
        <w:rPr>
          <w:rFonts w:ascii="Times New Roman" w:hAnsi="Times New Roman" w:cs="Times New Roman"/>
          <w:sz w:val="24"/>
          <w:szCs w:val="24"/>
        </w:rPr>
      </w:pPr>
    </w:p>
    <w:p w:rsidR="003F756C" w:rsidRPr="003F756C" w:rsidRDefault="003F756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
    <w:p w:rsidR="00E6330C" w:rsidRPr="003F756C" w:rsidRDefault="00B13F27" w:rsidP="00B13F27">
      <w:pPr>
        <w:pStyle w:val="ConsPlusNonformat"/>
        <w:tabs>
          <w:tab w:val="left" w:pos="6195"/>
        </w:tabs>
        <w:jc w:val="both"/>
        <w:rPr>
          <w:rFonts w:ascii="Times New Roman" w:hAnsi="Times New Roman" w:cs="Times New Roman"/>
          <w:sz w:val="24"/>
          <w:szCs w:val="24"/>
        </w:rPr>
      </w:pPr>
      <w:r w:rsidRPr="003F756C">
        <w:rPr>
          <w:rFonts w:ascii="Times New Roman" w:hAnsi="Times New Roman" w:cs="Times New Roman"/>
          <w:sz w:val="24"/>
          <w:szCs w:val="24"/>
        </w:rPr>
        <w:tab/>
        <w:t>Приложение № 2</w:t>
      </w:r>
    </w:p>
    <w:p w:rsidR="00B13F27"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
    <w:p w:rsidR="00B13F27" w:rsidRPr="003F756C" w:rsidRDefault="00B13F27" w:rsidP="00E6330C">
      <w:pPr>
        <w:pStyle w:val="ConsPlusNonformat"/>
        <w:jc w:val="both"/>
        <w:rPr>
          <w:rFonts w:ascii="Times New Roman" w:hAnsi="Times New Roman" w:cs="Times New Roman"/>
          <w:sz w:val="24"/>
          <w:szCs w:val="24"/>
        </w:rPr>
      </w:pPr>
    </w:p>
    <w:p w:rsidR="00E6330C" w:rsidRPr="003F756C" w:rsidRDefault="00E6330C" w:rsidP="00B13F27">
      <w:pPr>
        <w:pStyle w:val="ConsPlusNonformat"/>
        <w:jc w:val="right"/>
        <w:rPr>
          <w:rFonts w:ascii="Times New Roman" w:hAnsi="Times New Roman" w:cs="Times New Roman"/>
          <w:sz w:val="24"/>
          <w:szCs w:val="24"/>
        </w:rPr>
      </w:pPr>
      <w:r w:rsidRPr="003F756C">
        <w:rPr>
          <w:rFonts w:ascii="Times New Roman" w:hAnsi="Times New Roman" w:cs="Times New Roman"/>
          <w:sz w:val="24"/>
          <w:szCs w:val="24"/>
        </w:rPr>
        <w:t xml:space="preserve"> В 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(наименование органа местного самоуправления)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от 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наличии)</w:t>
      </w:r>
    </w:p>
    <w:p w:rsidR="00E6330C" w:rsidRPr="003F756C" w:rsidRDefault="00E6330C" w:rsidP="00E6330C">
      <w:pPr>
        <w:pStyle w:val="ConsPlusNonformat"/>
        <w:jc w:val="both"/>
        <w:outlineLvl w:val="0"/>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проживающего по адресу: 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ЗАЯВЛЕНИЕ</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о принятии на учет граждан в качестве нуждающихся в жилых помещениях,</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предоставляемых по договорам социального найма</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roofErr w:type="gramStart"/>
      <w:r w:rsidRPr="003F756C">
        <w:rPr>
          <w:rFonts w:ascii="Times New Roman" w:hAnsi="Times New Roman" w:cs="Times New Roman"/>
          <w:sz w:val="24"/>
          <w:szCs w:val="24"/>
        </w:rPr>
        <w:t>Прошу  принять</w:t>
      </w:r>
      <w:proofErr w:type="gramEnd"/>
      <w:r w:rsidRPr="003F756C">
        <w:rPr>
          <w:rFonts w:ascii="Times New Roman" w:hAnsi="Times New Roman" w:cs="Times New Roman"/>
          <w:sz w:val="24"/>
          <w:szCs w:val="24"/>
        </w:rPr>
        <w:t xml:space="preserve">  меня  на  учет  граждан  в качестве нуждающихся в жилых</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помещениях,  предоставляемых</w:t>
      </w:r>
      <w:proofErr w:type="gramEnd"/>
      <w:r w:rsidRPr="003F756C">
        <w:rPr>
          <w:rFonts w:ascii="Times New Roman" w:hAnsi="Times New Roman" w:cs="Times New Roman"/>
          <w:sz w:val="24"/>
          <w:szCs w:val="24"/>
        </w:rPr>
        <w:t xml:space="preserve">  по договорам социального найма в соответствии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со  </w:t>
      </w:r>
      <w:hyperlink r:id="rId19" w:history="1">
        <w:r w:rsidRPr="003F756C">
          <w:rPr>
            <w:rFonts w:ascii="Times New Roman" w:hAnsi="Times New Roman" w:cs="Times New Roman"/>
            <w:color w:val="0000FF"/>
            <w:sz w:val="24"/>
            <w:szCs w:val="24"/>
          </w:rPr>
          <w:t>статьей  51</w:t>
        </w:r>
      </w:hyperlink>
      <w:r w:rsidRPr="003F756C">
        <w:rPr>
          <w:rFonts w:ascii="Times New Roman" w:hAnsi="Times New Roman" w:cs="Times New Roman"/>
          <w:sz w:val="24"/>
          <w:szCs w:val="24"/>
        </w:rPr>
        <w:t xml:space="preserve"> Жилищного кодекса Российской Федерации, в связи с (отметить</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нужное):</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 </w:t>
      </w:r>
      <w:proofErr w:type="gramStart"/>
      <w:r w:rsidRPr="003F756C">
        <w:rPr>
          <w:rFonts w:ascii="Times New Roman" w:hAnsi="Times New Roman" w:cs="Times New Roman"/>
          <w:sz w:val="24"/>
          <w:szCs w:val="24"/>
        </w:rPr>
        <w:t>не  являюсь</w:t>
      </w:r>
      <w:proofErr w:type="gramEnd"/>
      <w:r w:rsidRPr="003F756C">
        <w:rPr>
          <w:rFonts w:ascii="Times New Roman" w:hAnsi="Times New Roman" w:cs="Times New Roman"/>
          <w:sz w:val="24"/>
          <w:szCs w:val="24"/>
        </w:rPr>
        <w:t xml:space="preserve">  нанимателем  жилых  помещений  по  договорам социального</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 xml:space="preserve">найма,   </w:t>
      </w:r>
      <w:proofErr w:type="gramEnd"/>
      <w:r w:rsidRPr="003F756C">
        <w:rPr>
          <w:rFonts w:ascii="Times New Roman" w:hAnsi="Times New Roman" w:cs="Times New Roman"/>
          <w:sz w:val="24"/>
          <w:szCs w:val="24"/>
        </w:rPr>
        <w:t>договорам   найма  жилых  помещений  жилищного  фонда  социального</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использования  или</w:t>
      </w:r>
      <w:proofErr w:type="gramEnd"/>
      <w:r w:rsidRPr="003F756C">
        <w:rPr>
          <w:rFonts w:ascii="Times New Roman" w:hAnsi="Times New Roman" w:cs="Times New Roman"/>
          <w:sz w:val="24"/>
          <w:szCs w:val="24"/>
        </w:rPr>
        <w:t xml:space="preserve">  членом  семьи  нанимателя  жилого помещения по договору</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социального   </w:t>
      </w:r>
      <w:proofErr w:type="gramStart"/>
      <w:r w:rsidRPr="003F756C">
        <w:rPr>
          <w:rFonts w:ascii="Times New Roman" w:hAnsi="Times New Roman" w:cs="Times New Roman"/>
          <w:sz w:val="24"/>
          <w:szCs w:val="24"/>
        </w:rPr>
        <w:t xml:space="preserve">найма,   </w:t>
      </w:r>
      <w:proofErr w:type="gramEnd"/>
      <w:r w:rsidRPr="003F756C">
        <w:rPr>
          <w:rFonts w:ascii="Times New Roman" w:hAnsi="Times New Roman" w:cs="Times New Roman"/>
          <w:sz w:val="24"/>
          <w:szCs w:val="24"/>
        </w:rPr>
        <w:t>договору  найма  жилого  помещения  жилищного  фонда</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социального  использования</w:t>
      </w:r>
      <w:proofErr w:type="gramEnd"/>
      <w:r w:rsidRPr="003F756C">
        <w:rPr>
          <w:rFonts w:ascii="Times New Roman" w:hAnsi="Times New Roman" w:cs="Times New Roman"/>
          <w:sz w:val="24"/>
          <w:szCs w:val="24"/>
        </w:rPr>
        <w:t xml:space="preserve">  либо  собственником  жилых помещений или членом</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семьи собственника жилого помещения;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 </w:t>
      </w:r>
      <w:proofErr w:type="gramStart"/>
      <w:r w:rsidRPr="003F756C">
        <w:rPr>
          <w:rFonts w:ascii="Times New Roman" w:hAnsi="Times New Roman" w:cs="Times New Roman"/>
          <w:sz w:val="24"/>
          <w:szCs w:val="24"/>
        </w:rPr>
        <w:t>являюсь  нанимателем</w:t>
      </w:r>
      <w:proofErr w:type="gramEnd"/>
      <w:r w:rsidRPr="003F756C">
        <w:rPr>
          <w:rFonts w:ascii="Times New Roman" w:hAnsi="Times New Roman" w:cs="Times New Roman"/>
          <w:sz w:val="24"/>
          <w:szCs w:val="24"/>
        </w:rPr>
        <w:t xml:space="preserve">  жилого помещения по договору социального найма,</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договору  найма</w:t>
      </w:r>
      <w:proofErr w:type="gramEnd"/>
      <w:r w:rsidRPr="003F756C">
        <w:rPr>
          <w:rFonts w:ascii="Times New Roman" w:hAnsi="Times New Roman" w:cs="Times New Roman"/>
          <w:sz w:val="24"/>
          <w:szCs w:val="24"/>
        </w:rPr>
        <w:t xml:space="preserve">  жилого помещения жилищного фонда социального использования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или членом семьи нанимателя жилого помещения по договору социального найма,</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договору  найма</w:t>
      </w:r>
      <w:proofErr w:type="gramEnd"/>
      <w:r w:rsidRPr="003F756C">
        <w:rPr>
          <w:rFonts w:ascii="Times New Roman" w:hAnsi="Times New Roman" w:cs="Times New Roman"/>
          <w:sz w:val="24"/>
          <w:szCs w:val="24"/>
        </w:rPr>
        <w:t xml:space="preserve">  жилого помещения жилищного фонда социального использования</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либо  собственником</w:t>
      </w:r>
      <w:proofErr w:type="gramEnd"/>
      <w:r w:rsidRPr="003F756C">
        <w:rPr>
          <w:rFonts w:ascii="Times New Roman" w:hAnsi="Times New Roman" w:cs="Times New Roman"/>
          <w:sz w:val="24"/>
          <w:szCs w:val="24"/>
        </w:rPr>
        <w:t xml:space="preserve">  жилого  помещения или членом семьи собственника жилого</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помещения и обеспечен общей площадью жилого помещения на одного члена семьи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менее учетной нормы площади жилого помещения;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lastRenderedPageBreak/>
        <w:t>┌───┐</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 проживаю в помещении, не отвечающем установленным для жилых помещений</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требованиям;</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 </w:t>
      </w:r>
      <w:proofErr w:type="gramStart"/>
      <w:r w:rsidRPr="003F756C">
        <w:rPr>
          <w:rFonts w:ascii="Times New Roman" w:hAnsi="Times New Roman" w:cs="Times New Roman"/>
          <w:sz w:val="24"/>
          <w:szCs w:val="24"/>
        </w:rPr>
        <w:t>являюсь  нанимателем</w:t>
      </w:r>
      <w:proofErr w:type="gramEnd"/>
      <w:r w:rsidRPr="003F756C">
        <w:rPr>
          <w:rFonts w:ascii="Times New Roman" w:hAnsi="Times New Roman" w:cs="Times New Roman"/>
          <w:sz w:val="24"/>
          <w:szCs w:val="24"/>
        </w:rPr>
        <w:t xml:space="preserve">  жилого помещения по договору социального найма,</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договору  найма</w:t>
      </w:r>
      <w:proofErr w:type="gramEnd"/>
      <w:r w:rsidRPr="003F756C">
        <w:rPr>
          <w:rFonts w:ascii="Times New Roman" w:hAnsi="Times New Roman" w:cs="Times New Roman"/>
          <w:sz w:val="24"/>
          <w:szCs w:val="24"/>
        </w:rPr>
        <w:t xml:space="preserve"> жилого помещения жилищного фонда социального использования,</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членом  семьи</w:t>
      </w:r>
      <w:proofErr w:type="gramEnd"/>
      <w:r w:rsidRPr="003F756C">
        <w:rPr>
          <w:rFonts w:ascii="Times New Roman" w:hAnsi="Times New Roman" w:cs="Times New Roman"/>
          <w:sz w:val="24"/>
          <w:szCs w:val="24"/>
        </w:rPr>
        <w:t xml:space="preserve">  нанимателя  жилого  помещения по договору социального найма,</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договору  найма</w:t>
      </w:r>
      <w:proofErr w:type="gramEnd"/>
      <w:r w:rsidRPr="003F756C">
        <w:rPr>
          <w:rFonts w:ascii="Times New Roman" w:hAnsi="Times New Roman" w:cs="Times New Roman"/>
          <w:sz w:val="24"/>
          <w:szCs w:val="24"/>
        </w:rPr>
        <w:t xml:space="preserve">  жилого помещения жилищного фонда социального использования</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или  собственником</w:t>
      </w:r>
      <w:proofErr w:type="gramEnd"/>
      <w:r w:rsidRPr="003F756C">
        <w:rPr>
          <w:rFonts w:ascii="Times New Roman" w:hAnsi="Times New Roman" w:cs="Times New Roman"/>
          <w:sz w:val="24"/>
          <w:szCs w:val="24"/>
        </w:rPr>
        <w:t xml:space="preserve">  жилого  помещения,  членом  семьи  собственника  жилого</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помещения, проживающим в квартире, занятой несколькими семьями, и в составе</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семьи  имеется</w:t>
      </w:r>
      <w:proofErr w:type="gramEnd"/>
      <w:r w:rsidRPr="003F756C">
        <w:rPr>
          <w:rFonts w:ascii="Times New Roman" w:hAnsi="Times New Roman" w:cs="Times New Roman"/>
          <w:sz w:val="24"/>
          <w:szCs w:val="24"/>
        </w:rPr>
        <w:t xml:space="preserve"> больной, страдающий тяжелой формой хронического заболевания,</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при  которой</w:t>
      </w:r>
      <w:proofErr w:type="gramEnd"/>
      <w:r w:rsidRPr="003F756C">
        <w:rPr>
          <w:rFonts w:ascii="Times New Roman" w:hAnsi="Times New Roman" w:cs="Times New Roman"/>
          <w:sz w:val="24"/>
          <w:szCs w:val="24"/>
        </w:rPr>
        <w:t xml:space="preserve">  совместное проживание с ним в одной квартире невозможно, и не</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имею  иного</w:t>
      </w:r>
      <w:proofErr w:type="gramEnd"/>
      <w:r w:rsidRPr="003F756C">
        <w:rPr>
          <w:rFonts w:ascii="Times New Roman" w:hAnsi="Times New Roman" w:cs="Times New Roman"/>
          <w:sz w:val="24"/>
          <w:szCs w:val="24"/>
        </w:rPr>
        <w:t xml:space="preserve">  жилого  помещения,  занимаемого по договору социального найма,</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договору  найма</w:t>
      </w:r>
      <w:proofErr w:type="gramEnd"/>
      <w:r w:rsidRPr="003F756C">
        <w:rPr>
          <w:rFonts w:ascii="Times New Roman" w:hAnsi="Times New Roman" w:cs="Times New Roman"/>
          <w:sz w:val="24"/>
          <w:szCs w:val="24"/>
        </w:rPr>
        <w:t xml:space="preserve">  жилого помещения жилищного фонда социального использования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или принадлежащего на праве собственности;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 </w:t>
      </w:r>
      <w:proofErr w:type="gramStart"/>
      <w:r w:rsidRPr="003F756C">
        <w:rPr>
          <w:rFonts w:ascii="Times New Roman" w:hAnsi="Times New Roman" w:cs="Times New Roman"/>
          <w:sz w:val="24"/>
          <w:szCs w:val="24"/>
        </w:rPr>
        <w:t>отношусь  к</w:t>
      </w:r>
      <w:proofErr w:type="gramEnd"/>
      <w:r w:rsidRPr="003F756C">
        <w:rPr>
          <w:rFonts w:ascii="Times New Roman" w:hAnsi="Times New Roman" w:cs="Times New Roman"/>
          <w:sz w:val="24"/>
          <w:szCs w:val="24"/>
        </w:rPr>
        <w:t xml:space="preserve"> категории граждан, которым по договорам социального найма</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могут  предоставляться</w:t>
      </w:r>
      <w:proofErr w:type="gramEnd"/>
      <w:r w:rsidRPr="003F756C">
        <w:rPr>
          <w:rFonts w:ascii="Times New Roman" w:hAnsi="Times New Roman" w:cs="Times New Roman"/>
          <w:sz w:val="24"/>
          <w:szCs w:val="24"/>
        </w:rPr>
        <w:t xml:space="preserve">  жилые  помещения  муниципального  жилищного фонда в</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случаях,  предусмотренных  </w:t>
      </w:r>
      <w:hyperlink r:id="rId20" w:history="1">
        <w:r w:rsidRPr="003F756C">
          <w:rPr>
            <w:rFonts w:ascii="Times New Roman" w:hAnsi="Times New Roman" w:cs="Times New Roman"/>
            <w:color w:val="0000FF"/>
            <w:sz w:val="24"/>
            <w:szCs w:val="24"/>
          </w:rPr>
          <w:t>частью  4 статьи 49</w:t>
        </w:r>
      </w:hyperlink>
      <w:r w:rsidRPr="003F756C">
        <w:rPr>
          <w:rFonts w:ascii="Times New Roman" w:hAnsi="Times New Roman" w:cs="Times New Roman"/>
          <w:sz w:val="24"/>
          <w:szCs w:val="24"/>
        </w:rPr>
        <w:t xml:space="preserve"> Жилищного кодекса Российской</w:t>
      </w:r>
    </w:p>
    <w:p w:rsidR="00E6330C" w:rsidRPr="003F756C" w:rsidRDefault="00E6330C" w:rsidP="00E6330C">
      <w:pPr>
        <w:pStyle w:val="ConsPlusNonformat"/>
        <w:jc w:val="both"/>
        <w:rPr>
          <w:rFonts w:ascii="Times New Roman" w:hAnsi="Times New Roman" w:cs="Times New Roman"/>
          <w:sz w:val="24"/>
          <w:szCs w:val="24"/>
        </w:rPr>
      </w:pPr>
      <w:proofErr w:type="gramStart"/>
      <w:r w:rsidRPr="003F756C">
        <w:rPr>
          <w:rFonts w:ascii="Times New Roman" w:hAnsi="Times New Roman" w:cs="Times New Roman"/>
          <w:sz w:val="24"/>
          <w:szCs w:val="24"/>
        </w:rPr>
        <w:t xml:space="preserve">Федерации,   </w:t>
      </w:r>
      <w:proofErr w:type="gramEnd"/>
      <w:r w:rsidRPr="003F756C">
        <w:rPr>
          <w:rFonts w:ascii="Times New Roman" w:hAnsi="Times New Roman" w:cs="Times New Roman"/>
          <w:sz w:val="24"/>
          <w:szCs w:val="24"/>
        </w:rPr>
        <w:t>в   соответствии  с  федеральным  законом,  указом  Президента</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Российской Федерации или законом Томской области (указать основание):</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Состав моей семьи ________________________________ человек:</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количество членов семьи (цифрой и прописью)</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1. Заявитель</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2. Члены семьи заявителя </w:t>
      </w:r>
      <w:hyperlink r:id="rId21" w:history="1">
        <w:r w:rsidRPr="003F756C">
          <w:rPr>
            <w:rFonts w:ascii="Times New Roman" w:hAnsi="Times New Roman" w:cs="Times New Roman"/>
            <w:color w:val="0000FF"/>
            <w:sz w:val="24"/>
            <w:szCs w:val="24"/>
          </w:rPr>
          <w:t>&lt;1&gt;</w:t>
        </w:r>
      </w:hyperlink>
      <w:r w:rsidRPr="003F756C">
        <w:rPr>
          <w:rFonts w:ascii="Times New Roman" w:hAnsi="Times New Roman" w:cs="Times New Roman"/>
          <w:sz w:val="24"/>
          <w:szCs w:val="24"/>
        </w:rPr>
        <w:t>:</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супруг (супруга):</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дети: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родители: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lastRenderedPageBreak/>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roofErr w:type="gramStart"/>
      <w:r w:rsidRPr="003F756C">
        <w:rPr>
          <w:rFonts w:ascii="Times New Roman" w:hAnsi="Times New Roman" w:cs="Times New Roman"/>
          <w:sz w:val="24"/>
          <w:szCs w:val="24"/>
        </w:rPr>
        <w:t>На  моем</w:t>
      </w:r>
      <w:proofErr w:type="gramEnd"/>
      <w:r w:rsidRPr="003F756C">
        <w:rPr>
          <w:rFonts w:ascii="Times New Roman" w:hAnsi="Times New Roman" w:cs="Times New Roman"/>
          <w:sz w:val="24"/>
          <w:szCs w:val="24"/>
        </w:rPr>
        <w:t xml:space="preserve">  иждивении  находится  несовершеннолетний,  недееспособный или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ограниченно дееспособный гражданин (граждане):</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Иные лица, признанные членами семьи в судебном порядке:</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___________________________________________________________________________</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(последнее - при наличии),</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число, месяц, год рождения)</w:t>
      </w:r>
    </w:p>
    <w:p w:rsidR="00E6330C" w:rsidRPr="003F756C" w:rsidRDefault="00E6330C" w:rsidP="00E6330C">
      <w:pPr>
        <w:pStyle w:val="ConsPlusNonformat"/>
        <w:jc w:val="both"/>
        <w:rPr>
          <w:rFonts w:ascii="Times New Roman" w:hAnsi="Times New Roman" w:cs="Times New Roman"/>
          <w:sz w:val="24"/>
          <w:szCs w:val="24"/>
        </w:rPr>
      </w:pP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Я и члены моей семьи (при их наличии) проживаем по адресу (адресам):</w:t>
      </w:r>
    </w:p>
    <w:p w:rsidR="00E6330C" w:rsidRPr="003F756C" w:rsidRDefault="00E6330C" w:rsidP="00E6330C">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w:t>
      </w:r>
    </w:p>
    <w:p w:rsidR="00E6330C" w:rsidRPr="003F756C" w:rsidRDefault="00E6330C">
      <w:pPr>
        <w:rPr>
          <w:rFonts w:ascii="Times New Roman" w:hAnsi="Times New Roman" w:cs="Times New Roman"/>
          <w:sz w:val="24"/>
          <w:szCs w:val="24"/>
        </w:rPr>
      </w:pPr>
    </w:p>
    <w:p w:rsidR="00F91678" w:rsidRPr="003F756C" w:rsidRDefault="00F91678">
      <w:pPr>
        <w:rPr>
          <w:rFonts w:ascii="Times New Roman" w:hAnsi="Times New Roman" w:cs="Times New Roman"/>
          <w:sz w:val="24"/>
          <w:szCs w:val="24"/>
        </w:rPr>
      </w:pPr>
    </w:p>
    <w:p w:rsidR="00F91678" w:rsidRPr="003F756C" w:rsidRDefault="00F91678">
      <w:pPr>
        <w:rPr>
          <w:rFonts w:ascii="Times New Roman" w:hAnsi="Times New Roman" w:cs="Times New Roman"/>
          <w:sz w:val="24"/>
          <w:szCs w:val="24"/>
        </w:rPr>
      </w:pPr>
    </w:p>
    <w:p w:rsidR="00F91678" w:rsidRPr="003F756C" w:rsidRDefault="00F91678">
      <w:pPr>
        <w:rPr>
          <w:rFonts w:ascii="Times New Roman" w:hAnsi="Times New Roman" w:cs="Times New Roman"/>
          <w:sz w:val="24"/>
          <w:szCs w:val="24"/>
        </w:rPr>
      </w:pPr>
    </w:p>
    <w:p w:rsidR="00F91678" w:rsidRPr="003F756C" w:rsidRDefault="00F91678" w:rsidP="00F91678">
      <w:pPr>
        <w:jc w:val="right"/>
        <w:rPr>
          <w:rFonts w:ascii="Times New Roman" w:hAnsi="Times New Roman" w:cs="Times New Roman"/>
          <w:sz w:val="24"/>
          <w:szCs w:val="24"/>
        </w:rPr>
      </w:pPr>
      <w:r w:rsidRPr="003F756C">
        <w:rPr>
          <w:rFonts w:ascii="Times New Roman" w:hAnsi="Times New Roman" w:cs="Times New Roman"/>
          <w:sz w:val="24"/>
          <w:szCs w:val="24"/>
        </w:rPr>
        <w:t>Приложение № 4</w:t>
      </w:r>
    </w:p>
    <w:p w:rsidR="00F91678" w:rsidRPr="003F756C" w:rsidRDefault="00F91678" w:rsidP="00F91678">
      <w:pPr>
        <w:pStyle w:val="ConsPlusNonformat"/>
        <w:spacing w:before="260"/>
        <w:jc w:val="center"/>
        <w:rPr>
          <w:rFonts w:ascii="Times New Roman" w:hAnsi="Times New Roman" w:cs="Times New Roman"/>
          <w:sz w:val="24"/>
          <w:szCs w:val="24"/>
        </w:rPr>
      </w:pPr>
      <w:r w:rsidRPr="003F756C">
        <w:rPr>
          <w:rFonts w:ascii="Times New Roman" w:hAnsi="Times New Roman" w:cs="Times New Roman"/>
          <w:sz w:val="24"/>
          <w:szCs w:val="24"/>
        </w:rPr>
        <w:t>СОГЛАСИЕ</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на обработку персональных данных</w:t>
      </w:r>
    </w:p>
    <w:p w:rsidR="00F91678" w:rsidRPr="003F756C" w:rsidRDefault="00F91678" w:rsidP="00F91678">
      <w:pPr>
        <w:pStyle w:val="ConsPlusNonformat"/>
        <w:jc w:val="both"/>
        <w:rPr>
          <w:rFonts w:ascii="Times New Roman" w:hAnsi="Times New Roman" w:cs="Times New Roman"/>
          <w:sz w:val="24"/>
          <w:szCs w:val="24"/>
        </w:rPr>
      </w:pP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Я, ___________________________________________________________________,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субъекта персональных данных)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в соответствии с </w:t>
      </w:r>
      <w:hyperlink r:id="rId22" w:tooltip="Федеральный закон от 27.07.2006 N 152-ФЗ (ред. от 24.04.2020) &quot;О персональных данных&quot;{КонсультантПлюс}" w:history="1">
        <w:r w:rsidRPr="003F756C">
          <w:rPr>
            <w:rFonts w:ascii="Times New Roman" w:hAnsi="Times New Roman" w:cs="Times New Roman"/>
            <w:color w:val="0000FF"/>
            <w:sz w:val="24"/>
            <w:szCs w:val="24"/>
          </w:rPr>
          <w:t>п. 4 ст. 9</w:t>
        </w:r>
      </w:hyperlink>
      <w:r w:rsidRPr="003F756C">
        <w:rPr>
          <w:rFonts w:ascii="Times New Roman" w:hAnsi="Times New Roman" w:cs="Times New Roman"/>
          <w:sz w:val="24"/>
          <w:szCs w:val="24"/>
        </w:rPr>
        <w:t xml:space="preserve"> Федерального закона от 27.07.2006  N 152-ФЗ  "О</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персональных данных", зарегистрирован___ по адресу: 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документ, удостоверяющий личность: 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(наименование документа, N,</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сведения о дате выдачи документа</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и выдавшем его органе)</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(Вариант: ________________________________________________________________,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(фамилия, имя, отчество представителя субъекта персональных данных)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зарегистрирован___ по адресу: 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документ, удостоверяющий личность: 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(наименование документа, N,</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сведения о дате выдачи документа</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и выдавшем его органе)</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Доверенность от "__" ________ ____ г. N ___ (или реквизиты иного документа,</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подтверждающего полномочия представителя))</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в целях ___________________________________________________________________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(указать цель обработки данных)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даю согласие _____________________________________________________________,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lastRenderedPageBreak/>
        <w:t xml:space="preserve">           (указать наименование или Ф.И.О. оператора, получающего согласие</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субъекта персональных данных)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находящемуся по адресу: 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(Вариант: ________________________________________________________________,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(указать наименование или Ф.И.О.  лица, осуществляющего обработку</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персональных данных по поручению оператора, если обработка</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будет поручена такому лицу)</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находящемуся по адресу: 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на обработку моих персональных данных, а именно: 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__________________________________________________________________________,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(указать перечень персональных данных, на обработку которых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дается согласие субъекта персональных данных)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то   есть   на   совершение   действий,     предусмотренных  </w:t>
      </w:r>
      <w:hyperlink r:id="rId23" w:tooltip="Федеральный закон от 27.07.2006 N 152-ФЗ (ред. от 24.04.2020) &quot;О персональных данных&quot;{КонсультантПлюс}" w:history="1">
        <w:r w:rsidRPr="003F756C">
          <w:rPr>
            <w:rFonts w:ascii="Times New Roman" w:hAnsi="Times New Roman" w:cs="Times New Roman"/>
            <w:color w:val="0000FF"/>
            <w:sz w:val="24"/>
            <w:szCs w:val="24"/>
          </w:rPr>
          <w:t>п.  3   ст.  3</w:t>
        </w:r>
      </w:hyperlink>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Федерального закона от 27.07.2006 N 152-ФЗ "О персональных данных".</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roofErr w:type="gramStart"/>
      <w:r w:rsidRPr="003F756C">
        <w:rPr>
          <w:rFonts w:ascii="Times New Roman" w:hAnsi="Times New Roman" w:cs="Times New Roman"/>
          <w:sz w:val="24"/>
          <w:szCs w:val="24"/>
        </w:rPr>
        <w:t>Настоящее  согласие</w:t>
      </w:r>
      <w:proofErr w:type="gramEnd"/>
      <w:r w:rsidRPr="003F756C">
        <w:rPr>
          <w:rFonts w:ascii="Times New Roman" w:hAnsi="Times New Roman" w:cs="Times New Roman"/>
          <w:sz w:val="24"/>
          <w:szCs w:val="24"/>
        </w:rPr>
        <w:t xml:space="preserve">  действует  со  дня  его подписания до дня отзыва в</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письменной форме </w:t>
      </w:r>
      <w:hyperlink w:anchor="Par51" w:tooltip="&lt;1&gt; Согласно п. 8 ч. 4 ст. 9 Федерального закона от 27.07.2006 N 152-ФЗ &quot;О персональных данных&quot; согласие в письменной форме субъекта персональных данных на обработку его персональных данных должно включать в себя, в частности, срок, в течение которого действуе" w:history="1">
        <w:r w:rsidRPr="003F756C">
          <w:rPr>
            <w:rFonts w:ascii="Times New Roman" w:hAnsi="Times New Roman" w:cs="Times New Roman"/>
            <w:color w:val="0000FF"/>
            <w:sz w:val="24"/>
            <w:szCs w:val="24"/>
          </w:rPr>
          <w:t>&lt;1&gt;</w:t>
        </w:r>
      </w:hyperlink>
      <w:r w:rsidRPr="003F756C">
        <w:rPr>
          <w:rFonts w:ascii="Times New Roman" w:hAnsi="Times New Roman" w:cs="Times New Roman"/>
          <w:sz w:val="24"/>
          <w:szCs w:val="24"/>
        </w:rPr>
        <w:t>.</w:t>
      </w:r>
    </w:p>
    <w:p w:rsidR="00F91678" w:rsidRPr="003F756C" w:rsidRDefault="00F91678" w:rsidP="00F91678">
      <w:pPr>
        <w:pStyle w:val="ConsPlusNonformat"/>
        <w:jc w:val="both"/>
        <w:rPr>
          <w:rFonts w:ascii="Times New Roman" w:hAnsi="Times New Roman" w:cs="Times New Roman"/>
          <w:sz w:val="24"/>
          <w:szCs w:val="24"/>
        </w:rPr>
      </w:pP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"___"______________ ____ г.</w:t>
      </w:r>
    </w:p>
    <w:p w:rsidR="00F91678" w:rsidRPr="003F756C" w:rsidRDefault="00F91678" w:rsidP="00F91678">
      <w:pPr>
        <w:pStyle w:val="ConsPlusNonformat"/>
        <w:jc w:val="both"/>
        <w:rPr>
          <w:rFonts w:ascii="Times New Roman" w:hAnsi="Times New Roman" w:cs="Times New Roman"/>
          <w:sz w:val="24"/>
          <w:szCs w:val="24"/>
        </w:rPr>
      </w:pP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Субъект персональных данных:</w:t>
      </w:r>
    </w:p>
    <w:p w:rsidR="00F91678" w:rsidRPr="003F756C" w:rsidRDefault="00F91678" w:rsidP="00F91678">
      <w:pPr>
        <w:pStyle w:val="ConsPlusNonformat"/>
        <w:jc w:val="both"/>
        <w:rPr>
          <w:rFonts w:ascii="Times New Roman" w:hAnsi="Times New Roman" w:cs="Times New Roman"/>
          <w:sz w:val="24"/>
          <w:szCs w:val="24"/>
        </w:rPr>
      </w:pP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__________________/_________________</w:t>
      </w:r>
    </w:p>
    <w:p w:rsidR="00F91678" w:rsidRPr="003F756C" w:rsidRDefault="00F91678" w:rsidP="00F91678">
      <w:pPr>
        <w:pStyle w:val="ConsPlusNonformat"/>
        <w:jc w:val="both"/>
        <w:rPr>
          <w:rFonts w:ascii="Times New Roman" w:hAnsi="Times New Roman" w:cs="Times New Roman"/>
          <w:sz w:val="24"/>
          <w:szCs w:val="24"/>
        </w:rPr>
      </w:pPr>
      <w:r w:rsidRPr="003F756C">
        <w:rPr>
          <w:rFonts w:ascii="Times New Roman" w:hAnsi="Times New Roman" w:cs="Times New Roman"/>
          <w:sz w:val="24"/>
          <w:szCs w:val="24"/>
        </w:rPr>
        <w:t xml:space="preserve">       (</w:t>
      </w:r>
      <w:proofErr w:type="gramStart"/>
      <w:r w:rsidRPr="003F756C">
        <w:rPr>
          <w:rFonts w:ascii="Times New Roman" w:hAnsi="Times New Roman" w:cs="Times New Roman"/>
          <w:sz w:val="24"/>
          <w:szCs w:val="24"/>
        </w:rPr>
        <w:t xml:space="preserve">подпись)   </w:t>
      </w:r>
      <w:proofErr w:type="gramEnd"/>
      <w:r w:rsidRPr="003F756C">
        <w:rPr>
          <w:rFonts w:ascii="Times New Roman" w:hAnsi="Times New Roman" w:cs="Times New Roman"/>
          <w:sz w:val="24"/>
          <w:szCs w:val="24"/>
        </w:rPr>
        <w:t xml:space="preserve">       (Ф.И.О.)</w:t>
      </w:r>
    </w:p>
    <w:p w:rsidR="00F91678" w:rsidRPr="003F756C" w:rsidRDefault="00F91678" w:rsidP="00F91678">
      <w:pPr>
        <w:pStyle w:val="ConsPlusNormal"/>
        <w:jc w:val="both"/>
      </w:pPr>
    </w:p>
    <w:p w:rsidR="00F91678" w:rsidRPr="003F756C" w:rsidRDefault="00F91678" w:rsidP="00F91678">
      <w:pPr>
        <w:pStyle w:val="ConsPlusNormal"/>
        <w:ind w:firstLine="540"/>
        <w:jc w:val="both"/>
      </w:pPr>
      <w:r w:rsidRPr="003F756C">
        <w:t>--------------------------------</w:t>
      </w:r>
    </w:p>
    <w:p w:rsidR="00F91678" w:rsidRPr="003F756C" w:rsidRDefault="00F91678" w:rsidP="00F91678">
      <w:pPr>
        <w:rPr>
          <w:rFonts w:ascii="Times New Roman" w:hAnsi="Times New Roman" w:cs="Times New Roman"/>
          <w:sz w:val="24"/>
          <w:szCs w:val="24"/>
        </w:rPr>
      </w:pPr>
    </w:p>
    <w:p w:rsidR="00F91678" w:rsidRPr="003F756C" w:rsidRDefault="00F91678" w:rsidP="00F91678">
      <w:pPr>
        <w:rPr>
          <w:rFonts w:ascii="Times New Roman" w:hAnsi="Times New Roman" w:cs="Times New Roman"/>
          <w:sz w:val="24"/>
          <w:szCs w:val="24"/>
        </w:rPr>
      </w:pPr>
    </w:p>
    <w:p w:rsidR="00F91678" w:rsidRPr="003F756C" w:rsidRDefault="00F91678" w:rsidP="00F91678">
      <w:pPr>
        <w:jc w:val="right"/>
        <w:rPr>
          <w:rFonts w:ascii="Times New Roman" w:hAnsi="Times New Roman" w:cs="Times New Roman"/>
          <w:sz w:val="24"/>
          <w:szCs w:val="24"/>
        </w:rPr>
      </w:pPr>
    </w:p>
    <w:sectPr w:rsidR="00F91678" w:rsidRPr="003F756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BBB" w:rsidRDefault="002C1BBB" w:rsidP="00E6330C">
      <w:pPr>
        <w:spacing w:after="0" w:line="240" w:lineRule="auto"/>
      </w:pPr>
      <w:r>
        <w:separator/>
      </w:r>
    </w:p>
  </w:endnote>
  <w:endnote w:type="continuationSeparator" w:id="0">
    <w:p w:rsidR="002C1BBB" w:rsidRDefault="002C1BBB" w:rsidP="00E6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BBB" w:rsidRDefault="002C1BBB" w:rsidP="00E6330C">
      <w:pPr>
        <w:spacing w:after="0" w:line="240" w:lineRule="auto"/>
      </w:pPr>
      <w:r>
        <w:separator/>
      </w:r>
    </w:p>
  </w:footnote>
  <w:footnote w:type="continuationSeparator" w:id="0">
    <w:p w:rsidR="002C1BBB" w:rsidRDefault="002C1BBB" w:rsidP="00E63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0C" w:rsidRDefault="00E6330C" w:rsidP="00E6330C">
    <w:pPr>
      <w:pStyle w:val="a3"/>
      <w:tabs>
        <w:tab w:val="clear" w:pos="4677"/>
        <w:tab w:val="clear" w:pos="9355"/>
        <w:tab w:val="left" w:pos="66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4D1"/>
    <w:multiLevelType w:val="multilevel"/>
    <w:tmpl w:val="BB240398"/>
    <w:lvl w:ilvl="0">
      <w:start w:val="1"/>
      <w:numFmt w:val="decimal"/>
      <w:lvlText w:val="%1."/>
      <w:lvlJc w:val="left"/>
      <w:pPr>
        <w:ind w:left="1937" w:hanging="945"/>
      </w:pPr>
      <w:rPr>
        <w:rFonts w:hint="default"/>
      </w:rPr>
    </w:lvl>
    <w:lvl w:ilvl="1">
      <w:start w:val="1"/>
      <w:numFmt w:val="decimal"/>
      <w:isLgl/>
      <w:lvlText w:val="%1.%2"/>
      <w:lvlJc w:val="left"/>
      <w:pPr>
        <w:ind w:left="1047" w:hanging="4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67"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4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847" w:hanging="1800"/>
      </w:pPr>
      <w:rPr>
        <w:rFonts w:hint="default"/>
      </w:rPr>
    </w:lvl>
  </w:abstractNum>
  <w:abstractNum w:abstractNumId="1" w15:restartNumberingAfterBreak="0">
    <w:nsid w:val="66423191"/>
    <w:multiLevelType w:val="multilevel"/>
    <w:tmpl w:val="BB240398"/>
    <w:lvl w:ilvl="0">
      <w:start w:val="1"/>
      <w:numFmt w:val="decimal"/>
      <w:lvlText w:val="%1."/>
      <w:lvlJc w:val="left"/>
      <w:pPr>
        <w:ind w:left="1937" w:hanging="945"/>
      </w:pPr>
      <w:rPr>
        <w:rFonts w:hint="default"/>
      </w:rPr>
    </w:lvl>
    <w:lvl w:ilvl="1">
      <w:start w:val="1"/>
      <w:numFmt w:val="decimal"/>
      <w:isLgl/>
      <w:lvlText w:val="%1.%2"/>
      <w:lvlJc w:val="left"/>
      <w:pPr>
        <w:ind w:left="1047" w:hanging="4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467" w:hanging="72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194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847" w:hanging="1800"/>
      </w:pPr>
      <w:rPr>
        <w:rFonts w:hint="default"/>
      </w:rPr>
    </w:lvl>
  </w:abstractNum>
  <w:abstractNum w:abstractNumId="2" w15:restartNumberingAfterBreak="0">
    <w:nsid w:val="6CC50BCC"/>
    <w:multiLevelType w:val="hybridMultilevel"/>
    <w:tmpl w:val="165C152A"/>
    <w:lvl w:ilvl="0" w:tplc="A1CECA4A">
      <w:start w:val="1"/>
      <w:numFmt w:val="decimal"/>
      <w:lvlText w:val="%1."/>
      <w:lvlJc w:val="left"/>
      <w:pPr>
        <w:ind w:left="369" w:hanging="360"/>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4D"/>
    <w:rsid w:val="00105278"/>
    <w:rsid w:val="00192715"/>
    <w:rsid w:val="002435BE"/>
    <w:rsid w:val="002C1BBB"/>
    <w:rsid w:val="002C5058"/>
    <w:rsid w:val="0032049D"/>
    <w:rsid w:val="0037144D"/>
    <w:rsid w:val="003C5E0D"/>
    <w:rsid w:val="003F756C"/>
    <w:rsid w:val="0040744F"/>
    <w:rsid w:val="0063576A"/>
    <w:rsid w:val="006653CE"/>
    <w:rsid w:val="006D0344"/>
    <w:rsid w:val="00711B56"/>
    <w:rsid w:val="0079554E"/>
    <w:rsid w:val="007F68ED"/>
    <w:rsid w:val="00AD1073"/>
    <w:rsid w:val="00AE17C5"/>
    <w:rsid w:val="00B13F27"/>
    <w:rsid w:val="00B170EB"/>
    <w:rsid w:val="00B44A88"/>
    <w:rsid w:val="00B86DA6"/>
    <w:rsid w:val="00BC7B4B"/>
    <w:rsid w:val="00CF6CE0"/>
    <w:rsid w:val="00E6330C"/>
    <w:rsid w:val="00F652EC"/>
    <w:rsid w:val="00F9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7CCF"/>
  <w15:chartTrackingRefBased/>
  <w15:docId w15:val="{BBCEF2FE-A98C-4081-A8E4-9CF474E8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9554E"/>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3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633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E633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330C"/>
  </w:style>
  <w:style w:type="paragraph" w:styleId="a5">
    <w:name w:val="footer"/>
    <w:basedOn w:val="a"/>
    <w:link w:val="a6"/>
    <w:uiPriority w:val="99"/>
    <w:unhideWhenUsed/>
    <w:rsid w:val="00E633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330C"/>
  </w:style>
  <w:style w:type="character" w:customStyle="1" w:styleId="10">
    <w:name w:val="Заголовок 1 Знак"/>
    <w:basedOn w:val="a0"/>
    <w:link w:val="1"/>
    <w:rsid w:val="0079554E"/>
    <w:rPr>
      <w:rFonts w:ascii="Times New Roman" w:eastAsia="Times New Roman" w:hAnsi="Times New Roman" w:cs="Times New Roman"/>
      <w:b/>
      <w:sz w:val="36"/>
      <w:szCs w:val="20"/>
      <w:lang w:eastAsia="ru-RU"/>
    </w:rPr>
  </w:style>
  <w:style w:type="paragraph" w:styleId="a7">
    <w:name w:val="Body Text"/>
    <w:basedOn w:val="a"/>
    <w:link w:val="a8"/>
    <w:rsid w:val="0079554E"/>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79554E"/>
    <w:rPr>
      <w:rFonts w:ascii="Times New Roman" w:eastAsia="Times New Roman" w:hAnsi="Times New Roman" w:cs="Times New Roman"/>
      <w:sz w:val="28"/>
      <w:szCs w:val="20"/>
      <w:lang w:eastAsia="ru-RU"/>
    </w:rPr>
  </w:style>
  <w:style w:type="paragraph" w:customStyle="1" w:styleId="ConsPlusTitle">
    <w:name w:val="ConsPlusTitle"/>
    <w:rsid w:val="0079554E"/>
    <w:pPr>
      <w:widowControl w:val="0"/>
      <w:autoSpaceDE w:val="0"/>
      <w:autoSpaceDN w:val="0"/>
      <w:adjustRightInd w:val="0"/>
      <w:spacing w:after="0" w:line="240" w:lineRule="auto"/>
    </w:pPr>
    <w:rPr>
      <w:rFonts w:ascii="Calibri" w:eastAsia="Times New Roman" w:hAnsi="Calibri" w:cs="Calibri"/>
      <w:b/>
      <w:bCs/>
      <w:lang w:eastAsia="ru-RU"/>
    </w:rPr>
  </w:style>
  <w:style w:type="character" w:styleId="a9">
    <w:name w:val="Hyperlink"/>
    <w:uiPriority w:val="99"/>
    <w:unhideWhenUsed/>
    <w:rsid w:val="003F756C"/>
    <w:rPr>
      <w:color w:val="0000FF"/>
      <w:u w:val="single"/>
    </w:rPr>
  </w:style>
  <w:style w:type="paragraph" w:customStyle="1" w:styleId="ConsNonformat">
    <w:name w:val="ConsNonformat"/>
    <w:rsid w:val="003F756C"/>
    <w:pPr>
      <w:widowControl w:val="0"/>
      <w:autoSpaceDE w:val="0"/>
      <w:autoSpaceDN w:val="0"/>
      <w:adjustRightInd w:val="0"/>
      <w:spacing w:after="0" w:line="240" w:lineRule="auto"/>
      <w:ind w:right="19772"/>
    </w:pPr>
    <w:rPr>
      <w:rFonts w:ascii="Courier New" w:eastAsia="Times New Roman" w:hAnsi="Courier New" w:cs="Times New Roman"/>
      <w:sz w:val="24"/>
      <w:szCs w:val="20"/>
      <w:lang w:eastAsia="ru-RU"/>
    </w:rPr>
  </w:style>
  <w:style w:type="paragraph" w:styleId="aa">
    <w:name w:val="Balloon Text"/>
    <w:basedOn w:val="a"/>
    <w:link w:val="ab"/>
    <w:uiPriority w:val="99"/>
    <w:semiHidden/>
    <w:unhideWhenUsed/>
    <w:rsid w:val="007F68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6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227">
      <w:bodyDiv w:val="1"/>
      <w:marLeft w:val="0"/>
      <w:marRight w:val="0"/>
      <w:marTop w:val="0"/>
      <w:marBottom w:val="0"/>
      <w:divBdr>
        <w:top w:val="none" w:sz="0" w:space="0" w:color="auto"/>
        <w:left w:val="none" w:sz="0" w:space="0" w:color="auto"/>
        <w:bottom w:val="none" w:sz="0" w:space="0" w:color="auto"/>
        <w:right w:val="none" w:sz="0" w:space="0" w:color="auto"/>
      </w:divBdr>
    </w:div>
    <w:div w:id="592279167">
      <w:bodyDiv w:val="1"/>
      <w:marLeft w:val="0"/>
      <w:marRight w:val="0"/>
      <w:marTop w:val="0"/>
      <w:marBottom w:val="0"/>
      <w:divBdr>
        <w:top w:val="none" w:sz="0" w:space="0" w:color="auto"/>
        <w:left w:val="none" w:sz="0" w:space="0" w:color="auto"/>
        <w:bottom w:val="none" w:sz="0" w:space="0" w:color="auto"/>
        <w:right w:val="none" w:sz="0" w:space="0" w:color="auto"/>
      </w:divBdr>
      <w:divsChild>
        <w:div w:id="28993261">
          <w:marLeft w:val="0"/>
          <w:marRight w:val="0"/>
          <w:marTop w:val="0"/>
          <w:marBottom w:val="0"/>
          <w:divBdr>
            <w:top w:val="none" w:sz="0" w:space="0" w:color="auto"/>
            <w:left w:val="none" w:sz="0" w:space="0" w:color="auto"/>
            <w:bottom w:val="none" w:sz="0" w:space="0" w:color="auto"/>
            <w:right w:val="none" w:sz="0" w:space="0" w:color="auto"/>
          </w:divBdr>
        </w:div>
        <w:div w:id="1237671724">
          <w:marLeft w:val="0"/>
          <w:marRight w:val="0"/>
          <w:marTop w:val="0"/>
          <w:marBottom w:val="0"/>
          <w:divBdr>
            <w:top w:val="none" w:sz="0" w:space="0" w:color="auto"/>
            <w:left w:val="none" w:sz="0" w:space="0" w:color="auto"/>
            <w:bottom w:val="none" w:sz="0" w:space="0" w:color="auto"/>
            <w:right w:val="none" w:sz="0" w:space="0" w:color="auto"/>
          </w:divBdr>
        </w:div>
        <w:div w:id="1225484853">
          <w:marLeft w:val="0"/>
          <w:marRight w:val="0"/>
          <w:marTop w:val="0"/>
          <w:marBottom w:val="0"/>
          <w:divBdr>
            <w:top w:val="none" w:sz="0" w:space="0" w:color="auto"/>
            <w:left w:val="none" w:sz="0" w:space="0" w:color="auto"/>
            <w:bottom w:val="none" w:sz="0" w:space="0" w:color="auto"/>
            <w:right w:val="none" w:sz="0" w:space="0" w:color="auto"/>
          </w:divBdr>
        </w:div>
        <w:div w:id="187068651">
          <w:marLeft w:val="0"/>
          <w:marRight w:val="0"/>
          <w:marTop w:val="0"/>
          <w:marBottom w:val="0"/>
          <w:divBdr>
            <w:top w:val="none" w:sz="0" w:space="0" w:color="auto"/>
            <w:left w:val="none" w:sz="0" w:space="0" w:color="auto"/>
            <w:bottom w:val="none" w:sz="0" w:space="0" w:color="auto"/>
            <w:right w:val="none" w:sz="0" w:space="0" w:color="auto"/>
          </w:divBdr>
        </w:div>
        <w:div w:id="2139561839">
          <w:marLeft w:val="0"/>
          <w:marRight w:val="0"/>
          <w:marTop w:val="0"/>
          <w:marBottom w:val="0"/>
          <w:divBdr>
            <w:top w:val="none" w:sz="0" w:space="0" w:color="auto"/>
            <w:left w:val="none" w:sz="0" w:space="0" w:color="auto"/>
            <w:bottom w:val="none" w:sz="0" w:space="0" w:color="auto"/>
            <w:right w:val="none" w:sz="0" w:space="0" w:color="auto"/>
          </w:divBdr>
        </w:div>
        <w:div w:id="2138326773">
          <w:marLeft w:val="0"/>
          <w:marRight w:val="0"/>
          <w:marTop w:val="0"/>
          <w:marBottom w:val="0"/>
          <w:divBdr>
            <w:top w:val="none" w:sz="0" w:space="0" w:color="auto"/>
            <w:left w:val="none" w:sz="0" w:space="0" w:color="auto"/>
            <w:bottom w:val="none" w:sz="0" w:space="0" w:color="auto"/>
            <w:right w:val="none" w:sz="0" w:space="0" w:color="auto"/>
          </w:divBdr>
        </w:div>
        <w:div w:id="883978523">
          <w:marLeft w:val="0"/>
          <w:marRight w:val="0"/>
          <w:marTop w:val="0"/>
          <w:marBottom w:val="0"/>
          <w:divBdr>
            <w:top w:val="none" w:sz="0" w:space="0" w:color="auto"/>
            <w:left w:val="none" w:sz="0" w:space="0" w:color="auto"/>
            <w:bottom w:val="none" w:sz="0" w:space="0" w:color="auto"/>
            <w:right w:val="none" w:sz="0" w:space="0" w:color="auto"/>
          </w:divBdr>
        </w:div>
        <w:div w:id="1155804147">
          <w:marLeft w:val="0"/>
          <w:marRight w:val="0"/>
          <w:marTop w:val="0"/>
          <w:marBottom w:val="0"/>
          <w:divBdr>
            <w:top w:val="none" w:sz="0" w:space="0" w:color="auto"/>
            <w:left w:val="none" w:sz="0" w:space="0" w:color="auto"/>
            <w:bottom w:val="none" w:sz="0" w:space="0" w:color="auto"/>
            <w:right w:val="none" w:sz="0" w:space="0" w:color="auto"/>
          </w:divBdr>
        </w:div>
        <w:div w:id="272328097">
          <w:marLeft w:val="0"/>
          <w:marRight w:val="0"/>
          <w:marTop w:val="0"/>
          <w:marBottom w:val="0"/>
          <w:divBdr>
            <w:top w:val="none" w:sz="0" w:space="0" w:color="auto"/>
            <w:left w:val="none" w:sz="0" w:space="0" w:color="auto"/>
            <w:bottom w:val="none" w:sz="0" w:space="0" w:color="auto"/>
            <w:right w:val="none" w:sz="0" w:space="0" w:color="auto"/>
          </w:divBdr>
          <w:divsChild>
            <w:div w:id="462039413">
              <w:marLeft w:val="0"/>
              <w:marRight w:val="0"/>
              <w:marTop w:val="0"/>
              <w:marBottom w:val="0"/>
              <w:divBdr>
                <w:top w:val="none" w:sz="0" w:space="0" w:color="auto"/>
                <w:left w:val="none" w:sz="0" w:space="0" w:color="auto"/>
                <w:bottom w:val="none" w:sz="0" w:space="0" w:color="auto"/>
                <w:right w:val="none" w:sz="0" w:space="0" w:color="auto"/>
              </w:divBdr>
            </w:div>
          </w:divsChild>
        </w:div>
        <w:div w:id="1869757227">
          <w:marLeft w:val="0"/>
          <w:marRight w:val="0"/>
          <w:marTop w:val="0"/>
          <w:marBottom w:val="0"/>
          <w:divBdr>
            <w:top w:val="none" w:sz="0" w:space="0" w:color="auto"/>
            <w:left w:val="none" w:sz="0" w:space="0" w:color="auto"/>
            <w:bottom w:val="none" w:sz="0" w:space="0" w:color="auto"/>
            <w:right w:val="none" w:sz="0" w:space="0" w:color="auto"/>
          </w:divBdr>
        </w:div>
        <w:div w:id="146945385">
          <w:marLeft w:val="0"/>
          <w:marRight w:val="0"/>
          <w:marTop w:val="0"/>
          <w:marBottom w:val="0"/>
          <w:divBdr>
            <w:top w:val="none" w:sz="0" w:space="0" w:color="auto"/>
            <w:left w:val="none" w:sz="0" w:space="0" w:color="auto"/>
            <w:bottom w:val="none" w:sz="0" w:space="0" w:color="auto"/>
            <w:right w:val="none" w:sz="0" w:space="0" w:color="auto"/>
          </w:divBdr>
        </w:div>
        <w:div w:id="466508833">
          <w:marLeft w:val="0"/>
          <w:marRight w:val="0"/>
          <w:marTop w:val="0"/>
          <w:marBottom w:val="0"/>
          <w:divBdr>
            <w:top w:val="none" w:sz="0" w:space="0" w:color="auto"/>
            <w:left w:val="none" w:sz="0" w:space="0" w:color="auto"/>
            <w:bottom w:val="none" w:sz="0" w:space="0" w:color="auto"/>
            <w:right w:val="none" w:sz="0" w:space="0" w:color="auto"/>
          </w:divBdr>
        </w:div>
        <w:div w:id="319192559">
          <w:marLeft w:val="0"/>
          <w:marRight w:val="0"/>
          <w:marTop w:val="0"/>
          <w:marBottom w:val="0"/>
          <w:divBdr>
            <w:top w:val="none" w:sz="0" w:space="0" w:color="auto"/>
            <w:left w:val="none" w:sz="0" w:space="0" w:color="auto"/>
            <w:bottom w:val="none" w:sz="0" w:space="0" w:color="auto"/>
            <w:right w:val="none" w:sz="0" w:space="0" w:color="auto"/>
          </w:divBdr>
        </w:div>
        <w:div w:id="1891262961">
          <w:marLeft w:val="0"/>
          <w:marRight w:val="0"/>
          <w:marTop w:val="0"/>
          <w:marBottom w:val="0"/>
          <w:divBdr>
            <w:top w:val="none" w:sz="0" w:space="0" w:color="auto"/>
            <w:left w:val="none" w:sz="0" w:space="0" w:color="auto"/>
            <w:bottom w:val="none" w:sz="0" w:space="0" w:color="auto"/>
            <w:right w:val="none" w:sz="0" w:space="0" w:color="auto"/>
          </w:divBdr>
          <w:divsChild>
            <w:div w:id="1948735604">
              <w:marLeft w:val="0"/>
              <w:marRight w:val="0"/>
              <w:marTop w:val="0"/>
              <w:marBottom w:val="0"/>
              <w:divBdr>
                <w:top w:val="none" w:sz="0" w:space="0" w:color="auto"/>
                <w:left w:val="none" w:sz="0" w:space="0" w:color="auto"/>
                <w:bottom w:val="none" w:sz="0" w:space="0" w:color="auto"/>
                <w:right w:val="none" w:sz="0" w:space="0" w:color="auto"/>
              </w:divBdr>
            </w:div>
          </w:divsChild>
        </w:div>
        <w:div w:id="2093044049">
          <w:marLeft w:val="0"/>
          <w:marRight w:val="0"/>
          <w:marTop w:val="0"/>
          <w:marBottom w:val="0"/>
          <w:divBdr>
            <w:top w:val="none" w:sz="0" w:space="0" w:color="auto"/>
            <w:left w:val="none" w:sz="0" w:space="0" w:color="auto"/>
            <w:bottom w:val="none" w:sz="0" w:space="0" w:color="auto"/>
            <w:right w:val="none" w:sz="0" w:space="0" w:color="auto"/>
          </w:divBdr>
        </w:div>
        <w:div w:id="1063484305">
          <w:marLeft w:val="0"/>
          <w:marRight w:val="0"/>
          <w:marTop w:val="0"/>
          <w:marBottom w:val="0"/>
          <w:divBdr>
            <w:top w:val="none" w:sz="0" w:space="0" w:color="auto"/>
            <w:left w:val="none" w:sz="0" w:space="0" w:color="auto"/>
            <w:bottom w:val="none" w:sz="0" w:space="0" w:color="auto"/>
            <w:right w:val="none" w:sz="0" w:space="0" w:color="auto"/>
          </w:divBdr>
        </w:div>
        <w:div w:id="681199400">
          <w:marLeft w:val="0"/>
          <w:marRight w:val="0"/>
          <w:marTop w:val="0"/>
          <w:marBottom w:val="0"/>
          <w:divBdr>
            <w:top w:val="none" w:sz="0" w:space="0" w:color="auto"/>
            <w:left w:val="none" w:sz="0" w:space="0" w:color="auto"/>
            <w:bottom w:val="none" w:sz="0" w:space="0" w:color="auto"/>
            <w:right w:val="none" w:sz="0" w:space="0" w:color="auto"/>
          </w:divBdr>
        </w:div>
        <w:div w:id="1426851461">
          <w:marLeft w:val="0"/>
          <w:marRight w:val="0"/>
          <w:marTop w:val="0"/>
          <w:marBottom w:val="0"/>
          <w:divBdr>
            <w:top w:val="none" w:sz="0" w:space="0" w:color="auto"/>
            <w:left w:val="none" w:sz="0" w:space="0" w:color="auto"/>
            <w:bottom w:val="none" w:sz="0" w:space="0" w:color="auto"/>
            <w:right w:val="none" w:sz="0" w:space="0" w:color="auto"/>
          </w:divBdr>
        </w:div>
      </w:divsChild>
    </w:div>
    <w:div w:id="19956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60915;fld=134;dst=100008" TargetMode="External"/><Relationship Id="rId13" Type="http://schemas.openxmlformats.org/officeDocument/2006/relationships/hyperlink" Target="https://login.consultant.ru/link/?rnd=A468D8173A7AE36ED46CFF1E9F5D693B&amp;req=doc&amp;base=RZB&amp;n=342108&amp;REFFIELD=134&amp;REFDST=100121&amp;REFDOC=145311&amp;REFBASE=RLBR091&amp;stat=refcode%3D16876%3Bindex%3D89&amp;date=09.10.2020" TargetMode="External"/><Relationship Id="rId18" Type="http://schemas.openxmlformats.org/officeDocument/2006/relationships/hyperlink" Target="http://www.novoselcevo.toms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RLBR091&amp;n=145311&amp;date=09.10.2020&amp;dst=100192&amp;fld=134" TargetMode="External"/><Relationship Id="rId7" Type="http://schemas.openxmlformats.org/officeDocument/2006/relationships/hyperlink" Target="consultantplus://offline/main?base=LAW;n=117057;fld=134;dst=100361" TargetMode="External"/><Relationship Id="rId12" Type="http://schemas.openxmlformats.org/officeDocument/2006/relationships/hyperlink" Target="https://login.consultant.ru/link/?rnd=A468D8173A7AE36ED46CFF1E9F5D693B&amp;req=doc&amp;base=RLBR091&amp;n=122137&amp;REFFIELD=134&amp;REFDST=100175&amp;REFDOC=145311&amp;REFBASE=RLBR091&amp;stat=refcode%3D16876%3Bindex%3D80&amp;date=09.10.2020" TargetMode="External"/><Relationship Id="rId17" Type="http://schemas.openxmlformats.org/officeDocument/2006/relationships/hyperlink" Target="https://login.consultant.ru/link/?rnd=A468D8173A7AE36ED46CFF1E9F5D693B&amp;req=doc&amp;base=RZB&amp;n=358843&amp;dst=937&amp;fld=134&amp;REFFIELD=134&amp;REFDST=100180&amp;REFDOC=145311&amp;REFBASE=RLBR091&amp;stat=refcode%3D16876%3Bdstident%3D937%3Bindex%3D142&amp;date=09.10.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A468D8173A7AE36ED46CFF1E9F5D693B&amp;req=doc&amp;base=RZB&amp;n=358843&amp;dst=100390&amp;fld=134&amp;REFFIELD=134&amp;REFDST=100180&amp;REFDOC=145311&amp;REFBASE=RLBR091&amp;stat=refcode%3D16876%3Bdstident%3D100390%3Bindex%3D142&amp;date=09.10.2020" TargetMode="External"/><Relationship Id="rId20" Type="http://schemas.openxmlformats.org/officeDocument/2006/relationships/hyperlink" Target="https://login.consultant.ru/link/?req=doc&amp;base=RZB&amp;n=358843&amp;date=09.10.2020&amp;dst=101019&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468D8173A7AE36ED46CFF1E9F5D693B&amp;req=doc&amp;base=RZB&amp;n=358856&amp;REFFIELD=134&amp;REFDST=100175&amp;REFDOC=145311&amp;REFBASE=RLBR091&amp;stat=refcode%3D16876%3Bindex%3D80&amp;date=09.10.20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nd=A468D8173A7AE36ED46CFF1E9F5D693B&amp;req=doc&amp;base=RZB&amp;n=358856&amp;dst=4&amp;fld=134&amp;REFFIELD=134&amp;REFDST=100121&amp;REFDOC=145311&amp;REFBASE=RLBR091&amp;stat=refcode%3D16876%3Bdstident%3D4%3Bindex%3D89&amp;date=09.10.2020" TargetMode="External"/><Relationship Id="rId23" Type="http://schemas.openxmlformats.org/officeDocument/2006/relationships/hyperlink" Target="https://login.consultant.ru/link/?req=doc&amp;base=LAW&amp;n=351273&amp;dst=100239" TargetMode="External"/><Relationship Id="rId10" Type="http://schemas.openxmlformats.org/officeDocument/2006/relationships/hyperlink" Target="https://login.consultant.ru/link/?rnd=A468D8173A7AE36ED46CFF1E9F5D693B&amp;req=doc&amp;base=RZB&amp;n=357134&amp;dst=2360&amp;fld=134&amp;REFFIELD=134&amp;REFDST=100166&amp;REFDOC=145311&amp;REFBASE=RLBR091&amp;stat=refcode%3D16876%3Bdstident%3D2360%3Bindex%3D70&amp;date=09.10.2020" TargetMode="External"/><Relationship Id="rId19" Type="http://schemas.openxmlformats.org/officeDocument/2006/relationships/hyperlink" Target="https://login.consultant.ru/link/?req=doc&amp;base=RZB&amp;n=358843&amp;date=09.10.2020&amp;dst=100361&amp;fld=134" TargetMode="External"/><Relationship Id="rId4" Type="http://schemas.openxmlformats.org/officeDocument/2006/relationships/webSettings" Target="webSettings.xml"/><Relationship Id="rId9" Type="http://schemas.openxmlformats.org/officeDocument/2006/relationships/hyperlink" Target="https://login.consultant.ru/link/?rnd=A468D8173A7AE36ED46CFF1E9F5D693B&amp;req=doc&amp;base=RZB&amp;n=201820&amp;REFFIELD=134&amp;REFDST=100153&amp;REFDOC=145311&amp;REFBASE=RLBR091&amp;stat=refcode%3D16876%3Bindex%3D60&amp;date=09.10.2020" TargetMode="External"/><Relationship Id="rId14" Type="http://schemas.openxmlformats.org/officeDocument/2006/relationships/hyperlink" Target="https://login.consultant.ru/link/?rnd=A468D8173A7AE36ED46CFF1E9F5D693B&amp;req=doc&amp;base=RZB&amp;n=358856&amp;dst=1&amp;fld=134&amp;REFFIELD=134&amp;REFDST=100121&amp;REFDOC=145311&amp;REFBASE=RLBR091&amp;stat=refcode%3D16876%3Bdstident%3D1%3Bindex%3D89&amp;date=09.10.2020" TargetMode="External"/><Relationship Id="rId22" Type="http://schemas.openxmlformats.org/officeDocument/2006/relationships/hyperlink" Target="https://login.consultant.ru/link/?req=doc&amp;base=LAW&amp;n=351273&amp;dst=100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2020-12-01T07:24:00Z</cp:lastPrinted>
  <dcterms:created xsi:type="dcterms:W3CDTF">2020-11-26T10:19:00Z</dcterms:created>
  <dcterms:modified xsi:type="dcterms:W3CDTF">2020-12-01T07:27:00Z</dcterms:modified>
</cp:coreProperties>
</file>