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C25" w:rsidRPr="007E724C" w:rsidRDefault="004D7C25" w:rsidP="004D7C25">
      <w:pPr>
        <w:widowControl w:val="0"/>
        <w:tabs>
          <w:tab w:val="left" w:pos="284"/>
        </w:tabs>
        <w:ind w:right="43"/>
        <w:jc w:val="center"/>
        <w:rPr>
          <w:b/>
          <w:sz w:val="28"/>
          <w:szCs w:val="28"/>
        </w:rPr>
      </w:pPr>
      <w:r w:rsidRPr="007E724C">
        <w:rPr>
          <w:b/>
          <w:sz w:val="28"/>
          <w:szCs w:val="28"/>
        </w:rPr>
        <w:t>АДМИНИСТРАЦИЯ</w:t>
      </w:r>
    </w:p>
    <w:p w:rsidR="004D7C25" w:rsidRPr="007E724C" w:rsidRDefault="004D7C25" w:rsidP="004D7C25">
      <w:pPr>
        <w:widowControl w:val="0"/>
        <w:tabs>
          <w:tab w:val="left" w:pos="284"/>
        </w:tabs>
        <w:ind w:right="43"/>
        <w:jc w:val="center"/>
        <w:rPr>
          <w:b/>
          <w:sz w:val="28"/>
          <w:szCs w:val="28"/>
        </w:rPr>
      </w:pPr>
      <w:r w:rsidRPr="007E724C">
        <w:rPr>
          <w:b/>
          <w:sz w:val="28"/>
          <w:szCs w:val="28"/>
        </w:rPr>
        <w:t>НОВОСЕЛЬЦЕВСКОГО СЕЛЬСКОГО ПОСЕЛЕНИЯ</w:t>
      </w:r>
    </w:p>
    <w:p w:rsidR="004D7C25" w:rsidRDefault="004D7C25" w:rsidP="004D7C25">
      <w:pPr>
        <w:widowControl w:val="0"/>
        <w:tabs>
          <w:tab w:val="left" w:pos="284"/>
        </w:tabs>
        <w:ind w:right="43"/>
        <w:jc w:val="center"/>
        <w:rPr>
          <w:sz w:val="20"/>
          <w:szCs w:val="20"/>
        </w:rPr>
      </w:pPr>
      <w:r>
        <w:rPr>
          <w:sz w:val="20"/>
          <w:szCs w:val="20"/>
        </w:rPr>
        <w:t>ПАРАБЕЛЬСКОГО РАЙОНА</w:t>
      </w:r>
    </w:p>
    <w:p w:rsidR="004D7C25" w:rsidRDefault="004D7C25" w:rsidP="004D7C25">
      <w:pPr>
        <w:widowControl w:val="0"/>
        <w:tabs>
          <w:tab w:val="left" w:pos="284"/>
        </w:tabs>
        <w:ind w:right="43"/>
        <w:jc w:val="center"/>
        <w:rPr>
          <w:sz w:val="20"/>
          <w:szCs w:val="20"/>
        </w:rPr>
      </w:pPr>
      <w:r>
        <w:rPr>
          <w:sz w:val="20"/>
          <w:szCs w:val="20"/>
        </w:rPr>
        <w:t>ТОМСКОЙ ОБЛАСТИ</w:t>
      </w:r>
    </w:p>
    <w:p w:rsidR="004D7C25" w:rsidRDefault="004D7C25" w:rsidP="004D7C25">
      <w:pPr>
        <w:pStyle w:val="1"/>
        <w:rPr>
          <w:bCs w:val="0"/>
          <w:sz w:val="32"/>
          <w:szCs w:val="32"/>
        </w:rPr>
      </w:pPr>
      <w:r>
        <w:rPr>
          <w:bCs w:val="0"/>
          <w:sz w:val="32"/>
          <w:szCs w:val="32"/>
        </w:rPr>
        <w:t>ПОСТАНОВЛЕНИЕ</w:t>
      </w:r>
    </w:p>
    <w:p w:rsidR="004D7C25" w:rsidRDefault="004D7C25" w:rsidP="004D7C25">
      <w:pPr>
        <w:widowControl w:val="0"/>
        <w:tabs>
          <w:tab w:val="left" w:pos="284"/>
          <w:tab w:val="left" w:pos="7513"/>
        </w:tabs>
        <w:ind w:right="43"/>
        <w:rPr>
          <w:lang w:val="en-US"/>
        </w:rPr>
      </w:pPr>
      <w:r>
        <w:tab/>
      </w:r>
      <w:r>
        <w:tab/>
      </w:r>
      <w:r>
        <w:tab/>
      </w:r>
    </w:p>
    <w:p w:rsidR="004D7C25" w:rsidRDefault="00BD3247" w:rsidP="004D7C25">
      <w:pPr>
        <w:widowControl w:val="0"/>
        <w:tabs>
          <w:tab w:val="left" w:pos="284"/>
          <w:tab w:val="left" w:pos="7513"/>
        </w:tabs>
        <w:ind w:right="43"/>
      </w:pPr>
      <w:r>
        <w:t>14.</w:t>
      </w:r>
      <w:r w:rsidR="00D244BA">
        <w:t>1</w:t>
      </w:r>
      <w:r>
        <w:t>2</w:t>
      </w:r>
      <w:r w:rsidR="00D244BA">
        <w:t>.2016 г.</w:t>
      </w:r>
      <w:r w:rsidR="004D7C25">
        <w:t xml:space="preserve">                                                   </w:t>
      </w:r>
      <w:r>
        <w:t xml:space="preserve">                      </w:t>
      </w:r>
      <w:r>
        <w:tab/>
      </w:r>
      <w:r>
        <w:tab/>
      </w:r>
      <w:r>
        <w:tab/>
        <w:t xml:space="preserve">  № 145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8"/>
      </w:tblGrid>
      <w:tr w:rsidR="004D7C25" w:rsidTr="004D7C25">
        <w:trPr>
          <w:trHeight w:val="139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4D7C25" w:rsidRDefault="004D7C25"/>
          <w:p w:rsidR="004D7C25" w:rsidRDefault="00D244BA">
            <w:pPr>
              <w:jc w:val="both"/>
              <w:rPr>
                <w:b/>
              </w:rPr>
            </w:pPr>
            <w:r>
              <w:rPr>
                <w:b/>
              </w:rPr>
              <w:t>Об изменении адреса земельному участку</w:t>
            </w:r>
            <w:r w:rsidR="004D7C25">
              <w:rPr>
                <w:b/>
              </w:rPr>
              <w:t xml:space="preserve"> в садоводческом товариществе «Строитель»</w:t>
            </w:r>
          </w:p>
          <w:p w:rsidR="004D7C25" w:rsidRDefault="004D7C25">
            <w:pPr>
              <w:jc w:val="both"/>
            </w:pPr>
          </w:p>
        </w:tc>
      </w:tr>
    </w:tbl>
    <w:p w:rsidR="004D7C25" w:rsidRDefault="004D7C25" w:rsidP="004D7C25"/>
    <w:p w:rsidR="004D7C25" w:rsidRDefault="004D7C25" w:rsidP="004D7C25">
      <w:pPr>
        <w:pStyle w:val="ConsTitle"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связи с уточнением адресов, руководствуясь Федеральным законом от 06.10.2003г. № 131-ФЗ «Об общих принципах организации местного самоуправления», </w:t>
      </w:r>
    </w:p>
    <w:p w:rsidR="004D7C25" w:rsidRDefault="004D7C25" w:rsidP="004D7C25">
      <w:pPr>
        <w:pStyle w:val="a6"/>
        <w:ind w:firstLine="708"/>
      </w:pPr>
    </w:p>
    <w:p w:rsidR="004D7C25" w:rsidRDefault="004D7C25" w:rsidP="004D7C25">
      <w:pPr>
        <w:ind w:firstLine="567"/>
      </w:pPr>
      <w:r>
        <w:t>ПОСТАНОВЛЯЮ:</w:t>
      </w:r>
    </w:p>
    <w:p w:rsidR="004D7C25" w:rsidRDefault="004D7C25" w:rsidP="004D7C25">
      <w:pPr>
        <w:tabs>
          <w:tab w:val="left" w:pos="851"/>
        </w:tabs>
        <w:ind w:firstLine="567"/>
      </w:pPr>
    </w:p>
    <w:p w:rsidR="004D7C25" w:rsidRDefault="00D244BA" w:rsidP="004D7C25">
      <w:pPr>
        <w:pStyle w:val="a6"/>
        <w:numPr>
          <w:ilvl w:val="0"/>
          <w:numId w:val="1"/>
        </w:numPr>
        <w:tabs>
          <w:tab w:val="left" w:pos="360"/>
          <w:tab w:val="left" w:pos="851"/>
        </w:tabs>
        <w:ind w:left="0" w:firstLine="567"/>
      </w:pPr>
      <w:r>
        <w:t>Изменить адрес  земельному участку</w:t>
      </w:r>
      <w:r w:rsidR="004D7C25">
        <w:t>:</w:t>
      </w:r>
    </w:p>
    <w:p w:rsidR="00D244BA" w:rsidRDefault="00D244BA" w:rsidP="00D244BA">
      <w:pPr>
        <w:pStyle w:val="a6"/>
        <w:tabs>
          <w:tab w:val="left" w:pos="360"/>
          <w:tab w:val="left" w:pos="851"/>
        </w:tabs>
        <w:ind w:left="567"/>
      </w:pPr>
    </w:p>
    <w:p w:rsidR="004D7C25" w:rsidRDefault="004D7C25" w:rsidP="004D7C25">
      <w:pPr>
        <w:pStyle w:val="a6"/>
        <w:tabs>
          <w:tab w:val="left" w:pos="360"/>
          <w:tab w:val="left" w:pos="851"/>
        </w:tabs>
      </w:pPr>
      <w:r>
        <w:t>- с када</w:t>
      </w:r>
      <w:r w:rsidR="00BD3247">
        <w:t>стровым номером 70:11:0102017:57</w:t>
      </w:r>
      <w:r>
        <w:t xml:space="preserve"> с адреса Россия, Томская область, Парабельский район,  Новосельцев</w:t>
      </w:r>
      <w:r w:rsidR="00D244BA">
        <w:t>ское</w:t>
      </w:r>
      <w:r w:rsidR="007E724C">
        <w:t xml:space="preserve"> сельское поселение,  деревня</w:t>
      </w:r>
      <w:r>
        <w:t xml:space="preserve"> </w:t>
      </w:r>
      <w:proofErr w:type="spellStart"/>
      <w:r>
        <w:t>Перемитино</w:t>
      </w:r>
      <w:proofErr w:type="spellEnd"/>
      <w:r w:rsidR="007E724C">
        <w:t>,</w:t>
      </w:r>
      <w:r w:rsidR="00BD3247">
        <w:t xml:space="preserve"> «участок № 83</w:t>
      </w:r>
      <w:r>
        <w:t>» на адрес: Россия, Томская область, Парабельский район, Новосельцев</w:t>
      </w:r>
      <w:r w:rsidR="00D244BA">
        <w:t>ское сельское поселение, окрестности деревни</w:t>
      </w:r>
      <w:r>
        <w:t xml:space="preserve"> </w:t>
      </w:r>
      <w:proofErr w:type="spellStart"/>
      <w:r>
        <w:t>Перемитино</w:t>
      </w:r>
      <w:proofErr w:type="spellEnd"/>
      <w:r w:rsidR="00D244BA">
        <w:t>, садовое товарищество «Строитель»,</w:t>
      </w:r>
      <w:r w:rsidR="00BD3247">
        <w:t xml:space="preserve">   «участок № 8</w:t>
      </w:r>
      <w:r>
        <w:t>4»;</w:t>
      </w:r>
    </w:p>
    <w:p w:rsidR="00D244BA" w:rsidRDefault="00D244BA" w:rsidP="004D7C25">
      <w:pPr>
        <w:pStyle w:val="a6"/>
        <w:tabs>
          <w:tab w:val="left" w:pos="360"/>
          <w:tab w:val="left" w:pos="851"/>
        </w:tabs>
      </w:pPr>
    </w:p>
    <w:p w:rsidR="004D7C25" w:rsidRDefault="004D7C25" w:rsidP="00D244BA">
      <w:pPr>
        <w:pStyle w:val="a6"/>
        <w:tabs>
          <w:tab w:val="left" w:pos="360"/>
          <w:tab w:val="left" w:pos="851"/>
        </w:tabs>
      </w:pPr>
      <w:r>
        <w:t xml:space="preserve"> </w:t>
      </w:r>
      <w:proofErr w:type="gramStart"/>
      <w:r>
        <w:t>Контроль за</w:t>
      </w:r>
      <w:proofErr w:type="gramEnd"/>
      <w:r>
        <w:t xml:space="preserve"> исполнением оставляю за собой.</w:t>
      </w:r>
    </w:p>
    <w:p w:rsidR="004D7C25" w:rsidRDefault="004D7C25" w:rsidP="004D7C25">
      <w:pPr>
        <w:pStyle w:val="a6"/>
        <w:tabs>
          <w:tab w:val="left" w:pos="360"/>
          <w:tab w:val="left" w:pos="851"/>
        </w:tabs>
        <w:ind w:firstLine="567"/>
      </w:pPr>
    </w:p>
    <w:p w:rsidR="004D7C25" w:rsidRDefault="004D7C25" w:rsidP="004D7C25">
      <w:pPr>
        <w:pStyle w:val="a4"/>
        <w:tabs>
          <w:tab w:val="left" w:pos="708"/>
        </w:tabs>
        <w:ind w:left="360"/>
        <w:jc w:val="both"/>
      </w:pPr>
    </w:p>
    <w:p w:rsidR="004D7C25" w:rsidRDefault="004D7C25" w:rsidP="004D7C25">
      <w:pPr>
        <w:pStyle w:val="a4"/>
        <w:tabs>
          <w:tab w:val="left" w:pos="708"/>
        </w:tabs>
        <w:jc w:val="both"/>
      </w:pPr>
    </w:p>
    <w:p w:rsidR="004D7C25" w:rsidRDefault="004D7C25" w:rsidP="004D7C25">
      <w:pPr>
        <w:pStyle w:val="a3"/>
        <w:spacing w:before="0" w:beforeAutospacing="0" w:after="0" w:afterAutospacing="0"/>
      </w:pPr>
      <w:r>
        <w:t>Глава 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Т.В. </w:t>
      </w:r>
      <w:proofErr w:type="spellStart"/>
      <w:r>
        <w:t>Сухушина</w:t>
      </w:r>
      <w:proofErr w:type="spellEnd"/>
    </w:p>
    <w:p w:rsidR="004D7C25" w:rsidRDefault="004D7C25" w:rsidP="004D7C25">
      <w:pPr>
        <w:pStyle w:val="a4"/>
        <w:tabs>
          <w:tab w:val="left" w:pos="708"/>
        </w:tabs>
        <w:jc w:val="both"/>
      </w:pPr>
      <w:r>
        <w:tab/>
      </w:r>
      <w:r>
        <w:tab/>
      </w:r>
    </w:p>
    <w:p w:rsidR="004D7C25" w:rsidRDefault="004D7C25" w:rsidP="004D7C25">
      <w:pPr>
        <w:rPr>
          <w:sz w:val="20"/>
        </w:rPr>
      </w:pPr>
      <w:r>
        <w:rPr>
          <w:sz w:val="20"/>
        </w:rPr>
        <w:t>Исполнитель</w:t>
      </w:r>
    </w:p>
    <w:p w:rsidR="004D7C25" w:rsidRDefault="004D7C25" w:rsidP="004D7C25">
      <w:pPr>
        <w:rPr>
          <w:sz w:val="20"/>
        </w:rPr>
      </w:pPr>
      <w:r>
        <w:rPr>
          <w:sz w:val="20"/>
        </w:rPr>
        <w:t xml:space="preserve">Коновалова Наталья Анатольевна </w:t>
      </w:r>
    </w:p>
    <w:p w:rsidR="004D7C25" w:rsidRDefault="004D7C25" w:rsidP="004D7C25">
      <w:pPr>
        <w:rPr>
          <w:sz w:val="20"/>
        </w:rPr>
      </w:pPr>
      <w:r>
        <w:rPr>
          <w:sz w:val="20"/>
        </w:rPr>
        <w:t>Тел: (8-38-252) 3-62-08</w:t>
      </w:r>
    </w:p>
    <w:p w:rsidR="004D7C25" w:rsidRDefault="004D7C25" w:rsidP="004D7C25">
      <w:pPr>
        <w:rPr>
          <w:sz w:val="20"/>
        </w:rPr>
      </w:pPr>
    </w:p>
    <w:p w:rsidR="004D7C25" w:rsidRDefault="004D7C25" w:rsidP="004D7C25">
      <w:pPr>
        <w:rPr>
          <w:sz w:val="20"/>
        </w:rPr>
      </w:pPr>
      <w:r>
        <w:rPr>
          <w:sz w:val="20"/>
        </w:rPr>
        <w:t>Рассылка:</w:t>
      </w:r>
    </w:p>
    <w:p w:rsidR="004D7C25" w:rsidRDefault="004D7C25" w:rsidP="004D7C25">
      <w:pPr>
        <w:rPr>
          <w:sz w:val="20"/>
        </w:rPr>
      </w:pPr>
      <w:r>
        <w:rPr>
          <w:sz w:val="20"/>
        </w:rPr>
        <w:t>Адм. Новосельцевского  с/п-2</w:t>
      </w:r>
    </w:p>
    <w:p w:rsidR="004D7C25" w:rsidRDefault="004D7C25" w:rsidP="004D7C25">
      <w:pPr>
        <w:rPr>
          <w:sz w:val="20"/>
        </w:rPr>
      </w:pPr>
      <w:proofErr w:type="spellStart"/>
      <w:r>
        <w:rPr>
          <w:sz w:val="20"/>
        </w:rPr>
        <w:t>Росреестр</w:t>
      </w:r>
      <w:proofErr w:type="spellEnd"/>
      <w:r>
        <w:rPr>
          <w:sz w:val="20"/>
        </w:rPr>
        <w:t xml:space="preserve"> -1</w:t>
      </w:r>
    </w:p>
    <w:p w:rsidR="004D7C25" w:rsidRDefault="004D7C25" w:rsidP="004D7C25">
      <w:pPr>
        <w:rPr>
          <w:sz w:val="20"/>
        </w:rPr>
      </w:pPr>
      <w:r>
        <w:rPr>
          <w:sz w:val="20"/>
        </w:rPr>
        <w:t>Коновалова – 1</w:t>
      </w:r>
    </w:p>
    <w:p w:rsidR="004D7C25" w:rsidRDefault="004D7C25" w:rsidP="004D7C25">
      <w:pPr>
        <w:rPr>
          <w:sz w:val="20"/>
        </w:rPr>
      </w:pPr>
      <w:proofErr w:type="spellStart"/>
      <w:r>
        <w:rPr>
          <w:sz w:val="20"/>
        </w:rPr>
        <w:t>Перемитина</w:t>
      </w:r>
      <w:proofErr w:type="spellEnd"/>
      <w:r>
        <w:rPr>
          <w:sz w:val="20"/>
        </w:rPr>
        <w:t xml:space="preserve"> -1</w:t>
      </w:r>
    </w:p>
    <w:p w:rsidR="00817520" w:rsidRDefault="00817520">
      <w:bookmarkStart w:id="0" w:name="_GoBack"/>
      <w:bookmarkEnd w:id="0"/>
    </w:p>
    <w:sectPr w:rsidR="00817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23D56"/>
    <w:multiLevelType w:val="hybridMultilevel"/>
    <w:tmpl w:val="B2588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B1C"/>
    <w:rsid w:val="00471B1C"/>
    <w:rsid w:val="004D7C25"/>
    <w:rsid w:val="007E724C"/>
    <w:rsid w:val="00817520"/>
    <w:rsid w:val="00BD3247"/>
    <w:rsid w:val="00D2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7C25"/>
    <w:pPr>
      <w:keepNext/>
      <w:widowControl w:val="0"/>
      <w:tabs>
        <w:tab w:val="left" w:pos="284"/>
      </w:tabs>
      <w:ind w:right="43"/>
      <w:jc w:val="center"/>
      <w:outlineLvl w:val="0"/>
    </w:pPr>
    <w:rPr>
      <w:b/>
      <w:bCs/>
      <w:cap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7C25"/>
    <w:rPr>
      <w:rFonts w:ascii="Times New Roman" w:eastAsia="Times New Roman" w:hAnsi="Times New Roman" w:cs="Times New Roman"/>
      <w:b/>
      <w:bCs/>
      <w:caps/>
      <w:sz w:val="36"/>
      <w:szCs w:val="36"/>
      <w:lang w:eastAsia="ru-RU"/>
    </w:rPr>
  </w:style>
  <w:style w:type="paragraph" w:styleId="a3">
    <w:name w:val="Normal (Web)"/>
    <w:basedOn w:val="a"/>
    <w:semiHidden/>
    <w:unhideWhenUsed/>
    <w:rsid w:val="004D7C25"/>
    <w:pPr>
      <w:spacing w:before="100" w:beforeAutospacing="1" w:after="100" w:afterAutospacing="1"/>
    </w:pPr>
  </w:style>
  <w:style w:type="paragraph" w:styleId="a4">
    <w:name w:val="footer"/>
    <w:basedOn w:val="a"/>
    <w:link w:val="a5"/>
    <w:semiHidden/>
    <w:unhideWhenUsed/>
    <w:rsid w:val="004D7C2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4D7C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4D7C25"/>
    <w:pPr>
      <w:jc w:val="both"/>
    </w:pPr>
  </w:style>
  <w:style w:type="character" w:customStyle="1" w:styleId="a7">
    <w:name w:val="Основной текст Знак"/>
    <w:basedOn w:val="a0"/>
    <w:link w:val="a6"/>
    <w:rsid w:val="004D7C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4D7C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7C25"/>
    <w:pPr>
      <w:keepNext/>
      <w:widowControl w:val="0"/>
      <w:tabs>
        <w:tab w:val="left" w:pos="284"/>
      </w:tabs>
      <w:ind w:right="43"/>
      <w:jc w:val="center"/>
      <w:outlineLvl w:val="0"/>
    </w:pPr>
    <w:rPr>
      <w:b/>
      <w:bCs/>
      <w:cap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7C25"/>
    <w:rPr>
      <w:rFonts w:ascii="Times New Roman" w:eastAsia="Times New Roman" w:hAnsi="Times New Roman" w:cs="Times New Roman"/>
      <w:b/>
      <w:bCs/>
      <w:caps/>
      <w:sz w:val="36"/>
      <w:szCs w:val="36"/>
      <w:lang w:eastAsia="ru-RU"/>
    </w:rPr>
  </w:style>
  <w:style w:type="paragraph" w:styleId="a3">
    <w:name w:val="Normal (Web)"/>
    <w:basedOn w:val="a"/>
    <w:semiHidden/>
    <w:unhideWhenUsed/>
    <w:rsid w:val="004D7C25"/>
    <w:pPr>
      <w:spacing w:before="100" w:beforeAutospacing="1" w:after="100" w:afterAutospacing="1"/>
    </w:pPr>
  </w:style>
  <w:style w:type="paragraph" w:styleId="a4">
    <w:name w:val="footer"/>
    <w:basedOn w:val="a"/>
    <w:link w:val="a5"/>
    <w:semiHidden/>
    <w:unhideWhenUsed/>
    <w:rsid w:val="004D7C2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4D7C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4D7C25"/>
    <w:pPr>
      <w:jc w:val="both"/>
    </w:pPr>
  </w:style>
  <w:style w:type="character" w:customStyle="1" w:styleId="a7">
    <w:name w:val="Основной текст Знак"/>
    <w:basedOn w:val="a0"/>
    <w:link w:val="a6"/>
    <w:rsid w:val="004D7C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4D7C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3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5</cp:revision>
  <dcterms:created xsi:type="dcterms:W3CDTF">2016-01-19T04:29:00Z</dcterms:created>
  <dcterms:modified xsi:type="dcterms:W3CDTF">2016-12-14T07:02:00Z</dcterms:modified>
</cp:coreProperties>
</file>